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8FE" w:rsidRPr="007268FE" w:rsidRDefault="007268FE" w:rsidP="007268FE">
      <w:pPr>
        <w:spacing w:line="480" w:lineRule="auto"/>
        <w:rPr>
          <w:rFonts w:ascii="Times New Roman" w:hAnsi="Times New Roman" w:cs="Times New Roman"/>
          <w:sz w:val="24"/>
          <w:szCs w:val="24"/>
        </w:rPr>
      </w:pPr>
    </w:p>
    <w:p w:rsidR="007268FE" w:rsidRPr="007268FE" w:rsidRDefault="007268FE" w:rsidP="007268FE">
      <w:pPr>
        <w:spacing w:line="480" w:lineRule="auto"/>
        <w:rPr>
          <w:rFonts w:ascii="Times New Roman" w:hAnsi="Times New Roman" w:cs="Times New Roman"/>
          <w:sz w:val="24"/>
          <w:szCs w:val="24"/>
        </w:rPr>
      </w:pPr>
    </w:p>
    <w:p w:rsidR="007268FE" w:rsidRDefault="007268FE" w:rsidP="007268FE">
      <w:pPr>
        <w:spacing w:line="480" w:lineRule="auto"/>
        <w:rPr>
          <w:rFonts w:ascii="Times New Roman" w:hAnsi="Times New Roman" w:cs="Times New Roman"/>
          <w:sz w:val="24"/>
          <w:szCs w:val="24"/>
        </w:rPr>
      </w:pPr>
    </w:p>
    <w:p w:rsidR="007268FE" w:rsidRDefault="007268FE" w:rsidP="007268FE">
      <w:pPr>
        <w:spacing w:line="480" w:lineRule="auto"/>
        <w:rPr>
          <w:rFonts w:ascii="Times New Roman" w:hAnsi="Times New Roman" w:cs="Times New Roman"/>
          <w:sz w:val="24"/>
          <w:szCs w:val="24"/>
        </w:rPr>
      </w:pPr>
    </w:p>
    <w:p w:rsidR="007268FE" w:rsidRDefault="007268FE" w:rsidP="007268FE">
      <w:pPr>
        <w:spacing w:line="480" w:lineRule="auto"/>
        <w:rPr>
          <w:rFonts w:ascii="Times New Roman" w:hAnsi="Times New Roman" w:cs="Times New Roman"/>
          <w:sz w:val="24"/>
          <w:szCs w:val="24"/>
        </w:rPr>
      </w:pPr>
    </w:p>
    <w:p w:rsidR="007268FE" w:rsidRPr="007268FE" w:rsidRDefault="007268FE" w:rsidP="007268FE">
      <w:pPr>
        <w:spacing w:line="480" w:lineRule="auto"/>
        <w:jc w:val="center"/>
        <w:rPr>
          <w:rFonts w:ascii="Times New Roman" w:hAnsi="Times New Roman" w:cs="Times New Roman"/>
          <w:sz w:val="24"/>
          <w:szCs w:val="24"/>
        </w:rPr>
      </w:pPr>
    </w:p>
    <w:p w:rsidR="007268FE" w:rsidRPr="007268FE" w:rsidRDefault="007268FE" w:rsidP="007268FE">
      <w:pPr>
        <w:spacing w:line="480" w:lineRule="auto"/>
        <w:jc w:val="center"/>
        <w:rPr>
          <w:rFonts w:ascii="Times New Roman" w:hAnsi="Times New Roman" w:cs="Times New Roman"/>
          <w:sz w:val="24"/>
          <w:szCs w:val="24"/>
        </w:rPr>
      </w:pPr>
    </w:p>
    <w:p w:rsidR="00301D35" w:rsidRPr="00301D35" w:rsidRDefault="00301D35" w:rsidP="007268FE">
      <w:pPr>
        <w:spacing w:line="480" w:lineRule="auto"/>
        <w:jc w:val="center"/>
        <w:rPr>
          <w:rFonts w:ascii="Times New Roman" w:hAnsi="Times New Roman" w:cs="Times New Roman"/>
          <w:sz w:val="24"/>
          <w:szCs w:val="24"/>
        </w:rPr>
      </w:pPr>
      <w:r w:rsidRPr="00301D35">
        <w:rPr>
          <w:rStyle w:val="Strong"/>
          <w:rFonts w:ascii="Times New Roman" w:hAnsi="Times New Roman" w:cs="Times New Roman"/>
          <w:b w:val="0"/>
          <w:sz w:val="24"/>
          <w:szCs w:val="24"/>
        </w:rPr>
        <w:t>BREAST ULTRASOUND</w:t>
      </w:r>
      <w:r w:rsidRPr="00301D35">
        <w:rPr>
          <w:rFonts w:ascii="Times New Roman" w:hAnsi="Times New Roman" w:cs="Times New Roman"/>
          <w:sz w:val="24"/>
          <w:szCs w:val="24"/>
        </w:rPr>
        <w:t xml:space="preserve"> </w:t>
      </w:r>
    </w:p>
    <w:p w:rsidR="007268FE" w:rsidRPr="007268FE" w:rsidRDefault="00301D35" w:rsidP="007268F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581C9D" w:rsidRPr="007268FE">
        <w:rPr>
          <w:rFonts w:ascii="Times New Roman" w:hAnsi="Times New Roman" w:cs="Times New Roman"/>
          <w:sz w:val="24"/>
          <w:szCs w:val="24"/>
        </w:rPr>
        <w:t>Name</w:t>
      </w:r>
    </w:p>
    <w:p w:rsidR="007268FE" w:rsidRPr="007268FE" w:rsidRDefault="00581C9D" w:rsidP="007268FE">
      <w:pPr>
        <w:spacing w:line="480" w:lineRule="auto"/>
        <w:jc w:val="center"/>
        <w:rPr>
          <w:rFonts w:ascii="Times New Roman" w:hAnsi="Times New Roman" w:cs="Times New Roman"/>
          <w:sz w:val="24"/>
          <w:szCs w:val="24"/>
        </w:rPr>
      </w:pPr>
      <w:r w:rsidRPr="007268FE">
        <w:rPr>
          <w:rFonts w:ascii="Times New Roman" w:hAnsi="Times New Roman" w:cs="Times New Roman"/>
          <w:sz w:val="24"/>
          <w:szCs w:val="24"/>
        </w:rPr>
        <w:t>Institution</w:t>
      </w:r>
      <w:r w:rsidR="00301D35">
        <w:rPr>
          <w:rFonts w:ascii="Times New Roman" w:hAnsi="Times New Roman" w:cs="Times New Roman"/>
          <w:sz w:val="24"/>
          <w:szCs w:val="24"/>
        </w:rPr>
        <w:t>al Affiliation</w:t>
      </w:r>
    </w:p>
    <w:p w:rsidR="007268FE" w:rsidRPr="007268FE" w:rsidRDefault="00581C9D" w:rsidP="007268FE">
      <w:pPr>
        <w:spacing w:line="480" w:lineRule="auto"/>
        <w:jc w:val="center"/>
        <w:rPr>
          <w:rFonts w:ascii="Times New Roman" w:hAnsi="Times New Roman" w:cs="Times New Roman"/>
          <w:sz w:val="24"/>
          <w:szCs w:val="24"/>
        </w:rPr>
      </w:pPr>
      <w:r w:rsidRPr="007268FE">
        <w:rPr>
          <w:rFonts w:ascii="Times New Roman" w:hAnsi="Times New Roman" w:cs="Times New Roman"/>
          <w:sz w:val="24"/>
          <w:szCs w:val="24"/>
        </w:rPr>
        <w:t>Date</w:t>
      </w:r>
    </w:p>
    <w:p w:rsidR="007268FE" w:rsidRPr="007268FE" w:rsidRDefault="007268FE" w:rsidP="007268FE">
      <w:pPr>
        <w:spacing w:line="480" w:lineRule="auto"/>
        <w:jc w:val="center"/>
        <w:rPr>
          <w:rFonts w:ascii="Times New Roman" w:hAnsi="Times New Roman" w:cs="Times New Roman"/>
          <w:sz w:val="24"/>
          <w:szCs w:val="24"/>
        </w:rPr>
      </w:pPr>
    </w:p>
    <w:p w:rsidR="007268FE" w:rsidRPr="007268FE" w:rsidRDefault="007268FE" w:rsidP="007268FE">
      <w:pPr>
        <w:spacing w:line="480" w:lineRule="auto"/>
        <w:jc w:val="center"/>
        <w:rPr>
          <w:rFonts w:ascii="Times New Roman" w:hAnsi="Times New Roman" w:cs="Times New Roman"/>
          <w:sz w:val="24"/>
          <w:szCs w:val="24"/>
        </w:rPr>
      </w:pPr>
    </w:p>
    <w:p w:rsidR="007268FE" w:rsidRPr="007268FE" w:rsidRDefault="007268FE" w:rsidP="007268FE">
      <w:pPr>
        <w:spacing w:line="480" w:lineRule="auto"/>
        <w:jc w:val="center"/>
        <w:rPr>
          <w:rFonts w:ascii="Times New Roman" w:hAnsi="Times New Roman" w:cs="Times New Roman"/>
          <w:sz w:val="24"/>
          <w:szCs w:val="24"/>
        </w:rPr>
      </w:pPr>
    </w:p>
    <w:p w:rsidR="007268FE" w:rsidRPr="007268FE" w:rsidRDefault="007268FE" w:rsidP="007268FE">
      <w:pPr>
        <w:spacing w:line="480" w:lineRule="auto"/>
        <w:jc w:val="center"/>
        <w:rPr>
          <w:rFonts w:ascii="Times New Roman" w:hAnsi="Times New Roman" w:cs="Times New Roman"/>
          <w:sz w:val="24"/>
          <w:szCs w:val="24"/>
        </w:rPr>
      </w:pPr>
    </w:p>
    <w:p w:rsidR="007268FE" w:rsidRPr="007268FE" w:rsidRDefault="007268FE" w:rsidP="007268FE">
      <w:pPr>
        <w:spacing w:line="480" w:lineRule="auto"/>
        <w:jc w:val="center"/>
        <w:rPr>
          <w:rFonts w:ascii="Times New Roman" w:hAnsi="Times New Roman" w:cs="Times New Roman"/>
          <w:sz w:val="24"/>
          <w:szCs w:val="24"/>
        </w:rPr>
      </w:pPr>
    </w:p>
    <w:p w:rsidR="007268FE" w:rsidRPr="007268FE" w:rsidRDefault="007268FE" w:rsidP="007268FE">
      <w:pPr>
        <w:spacing w:line="480" w:lineRule="auto"/>
        <w:jc w:val="center"/>
        <w:rPr>
          <w:rFonts w:ascii="Times New Roman" w:hAnsi="Times New Roman" w:cs="Times New Roman"/>
          <w:sz w:val="24"/>
          <w:szCs w:val="24"/>
        </w:rPr>
      </w:pPr>
    </w:p>
    <w:p w:rsidR="007268FE" w:rsidRPr="007268FE" w:rsidRDefault="007268FE" w:rsidP="00FB29C9">
      <w:pPr>
        <w:spacing w:line="480" w:lineRule="auto"/>
        <w:rPr>
          <w:rFonts w:ascii="Times New Roman" w:hAnsi="Times New Roman" w:cs="Times New Roman"/>
          <w:b/>
          <w:sz w:val="24"/>
          <w:szCs w:val="24"/>
        </w:rPr>
      </w:pPr>
    </w:p>
    <w:p w:rsidR="00301D35" w:rsidRPr="00301D35" w:rsidRDefault="00301D35" w:rsidP="00301D35">
      <w:pPr>
        <w:spacing w:line="480" w:lineRule="auto"/>
        <w:jc w:val="center"/>
        <w:rPr>
          <w:rFonts w:ascii="Times New Roman" w:hAnsi="Times New Roman" w:cs="Times New Roman"/>
          <w:sz w:val="24"/>
          <w:szCs w:val="24"/>
        </w:rPr>
      </w:pPr>
      <w:r w:rsidRPr="00301D35">
        <w:rPr>
          <w:rStyle w:val="Strong"/>
          <w:rFonts w:ascii="Times New Roman" w:hAnsi="Times New Roman" w:cs="Times New Roman"/>
          <w:sz w:val="24"/>
          <w:szCs w:val="24"/>
        </w:rPr>
        <w:lastRenderedPageBreak/>
        <w:t>BREAST ULTRASOUND</w:t>
      </w:r>
      <w:r w:rsidRPr="00301D35">
        <w:rPr>
          <w:rFonts w:ascii="Times New Roman" w:hAnsi="Times New Roman" w:cs="Times New Roman"/>
          <w:sz w:val="24"/>
          <w:szCs w:val="24"/>
        </w:rPr>
        <w:t xml:space="preserve"> </w:t>
      </w:r>
    </w:p>
    <w:p w:rsidR="007268FE" w:rsidRPr="00FB29C9" w:rsidRDefault="00581C9D" w:rsidP="00FB29C9">
      <w:pPr>
        <w:spacing w:line="480" w:lineRule="auto"/>
        <w:jc w:val="center"/>
        <w:rPr>
          <w:rFonts w:ascii="Times New Roman" w:hAnsi="Times New Roman" w:cs="Times New Roman"/>
          <w:b/>
          <w:sz w:val="24"/>
          <w:szCs w:val="24"/>
        </w:rPr>
      </w:pPr>
      <w:r w:rsidRPr="007268FE">
        <w:rPr>
          <w:rFonts w:ascii="Times New Roman" w:hAnsi="Times New Roman" w:cs="Times New Roman"/>
          <w:b/>
          <w:sz w:val="24"/>
          <w:szCs w:val="24"/>
        </w:rPr>
        <w:t>Introduction</w:t>
      </w:r>
    </w:p>
    <w:p w:rsidR="007268FE" w:rsidRPr="007268FE" w:rsidRDefault="00581C9D" w:rsidP="00FB29C9">
      <w:pPr>
        <w:spacing w:line="480" w:lineRule="auto"/>
        <w:ind w:firstLine="720"/>
        <w:rPr>
          <w:rFonts w:ascii="Times New Roman" w:hAnsi="Times New Roman" w:cs="Times New Roman"/>
          <w:sz w:val="24"/>
          <w:szCs w:val="24"/>
        </w:rPr>
      </w:pPr>
      <w:r w:rsidRPr="007268FE">
        <w:rPr>
          <w:rFonts w:ascii="Times New Roman" w:hAnsi="Times New Roman" w:cs="Times New Roman"/>
          <w:sz w:val="24"/>
          <w:szCs w:val="24"/>
        </w:rPr>
        <w:t>The health of a human being is very vital since it determines how efficient an individual will be. Women have, in the recent past, been facing many challenges, especially with their health. What most of them have never understood is that their bodies are, to a very great extent, very delicate as far as health is concerned. Taking care of one's body is an individual's responsibility, which must be adhered to and followed up with the strictness it deserves.</w:t>
      </w:r>
    </w:p>
    <w:p w:rsidR="007268FE" w:rsidRPr="007268FE" w:rsidRDefault="00581C9D" w:rsidP="007268FE">
      <w:pPr>
        <w:spacing w:line="480" w:lineRule="auto"/>
        <w:rPr>
          <w:rFonts w:ascii="Times New Roman" w:hAnsi="Times New Roman" w:cs="Times New Roman"/>
          <w:sz w:val="24"/>
          <w:szCs w:val="24"/>
        </w:rPr>
      </w:pPr>
      <w:r w:rsidRPr="007268FE">
        <w:rPr>
          <w:rFonts w:ascii="Times New Roman" w:hAnsi="Times New Roman" w:cs="Times New Roman"/>
          <w:sz w:val="24"/>
          <w:szCs w:val="24"/>
        </w:rPr>
        <w:t xml:space="preserve">Most people in many parts of the world have never understood the need to have frequent checkups to ascertain the health factors of their lives. Research in the recent past has shown that most people around the world are suffering from one disease or another, but they are entirely unaware of the same. Many parts of the body of women specifically require close supervision and attention to make sure that it doesn't suffer any complication. </w:t>
      </w:r>
    </w:p>
    <w:p w:rsidR="007268FE" w:rsidRPr="007268FE" w:rsidRDefault="00581C9D" w:rsidP="007268FE">
      <w:pPr>
        <w:spacing w:line="480" w:lineRule="auto"/>
        <w:rPr>
          <w:rFonts w:ascii="Times New Roman" w:hAnsi="Times New Roman" w:cs="Times New Roman"/>
          <w:sz w:val="24"/>
          <w:szCs w:val="24"/>
        </w:rPr>
      </w:pPr>
      <w:r w:rsidRPr="007268FE">
        <w:rPr>
          <w:rFonts w:ascii="Times New Roman" w:hAnsi="Times New Roman" w:cs="Times New Roman"/>
          <w:sz w:val="24"/>
          <w:szCs w:val="24"/>
        </w:rPr>
        <w:t xml:space="preserve">In the past few years, the health sector has seen tremendous improvement in terms of medical eq1uipments, aimed at making life more enjoyable. The breasts of women since they carry milk, which is rich in proteins, suffer a high risk of contracting infections that are dangerous to their health. </w:t>
      </w:r>
    </w:p>
    <w:p w:rsidR="007268FE" w:rsidRPr="007268FE" w:rsidRDefault="00581C9D" w:rsidP="00FB29C9">
      <w:pPr>
        <w:spacing w:line="480" w:lineRule="auto"/>
        <w:ind w:firstLine="720"/>
        <w:rPr>
          <w:rFonts w:ascii="Times New Roman" w:hAnsi="Times New Roman" w:cs="Times New Roman"/>
          <w:sz w:val="24"/>
          <w:szCs w:val="24"/>
        </w:rPr>
      </w:pPr>
      <w:r w:rsidRPr="007268FE">
        <w:rPr>
          <w:rFonts w:ascii="Times New Roman" w:hAnsi="Times New Roman" w:cs="Times New Roman"/>
          <w:sz w:val="24"/>
          <w:szCs w:val="24"/>
        </w:rPr>
        <w:t>Medical practitioners and researchers in the early 1950s came up with automated machines that could detect the presence of any abnormalities in the breasts (</w:t>
      </w:r>
      <w:proofErr w:type="spellStart"/>
      <w:r w:rsidRPr="007268FE">
        <w:rPr>
          <w:rFonts w:ascii="Times New Roman" w:hAnsi="Times New Roman" w:cs="Times New Roman"/>
          <w:sz w:val="24"/>
          <w:szCs w:val="24"/>
        </w:rPr>
        <w:t>Dasgupta</w:t>
      </w:r>
      <w:proofErr w:type="spellEnd"/>
      <w:r w:rsidRPr="007268FE">
        <w:rPr>
          <w:rFonts w:ascii="Times New Roman" w:hAnsi="Times New Roman" w:cs="Times New Roman"/>
          <w:sz w:val="24"/>
          <w:szCs w:val="24"/>
        </w:rPr>
        <w:t xml:space="preserve"> et al., 2016). These Ultrasound machines boosted the healthcare sector by helping doctors to predict early infections in the breasts of women who have high chances of getting infections. </w:t>
      </w:r>
    </w:p>
    <w:p w:rsidR="007268FE" w:rsidRPr="007268FE" w:rsidRDefault="00581C9D" w:rsidP="007268FE">
      <w:pPr>
        <w:spacing w:line="480" w:lineRule="auto"/>
        <w:rPr>
          <w:rFonts w:ascii="Times New Roman" w:hAnsi="Times New Roman" w:cs="Times New Roman"/>
          <w:sz w:val="24"/>
          <w:szCs w:val="24"/>
        </w:rPr>
      </w:pPr>
      <w:r w:rsidRPr="007268FE">
        <w:rPr>
          <w:rFonts w:ascii="Times New Roman" w:hAnsi="Times New Roman" w:cs="Times New Roman"/>
          <w:sz w:val="24"/>
          <w:szCs w:val="24"/>
        </w:rPr>
        <w:t xml:space="preserve">The improvement in technology, in the past years, reduced risks of infections that most women have been suffering for very many years. The machines are in such a way that they have the </w:t>
      </w:r>
      <w:r w:rsidRPr="007268FE">
        <w:rPr>
          <w:rFonts w:ascii="Times New Roman" w:hAnsi="Times New Roman" w:cs="Times New Roman"/>
          <w:sz w:val="24"/>
          <w:szCs w:val="24"/>
        </w:rPr>
        <w:lastRenderedPageBreak/>
        <w:t xml:space="preserve">capability of using sound waves that forms internal pictures of the breast. These pictures are then studied by clinical officers and radiologist to establish an abnormality which may come out of the same. </w:t>
      </w:r>
    </w:p>
    <w:p w:rsidR="007268FE" w:rsidRPr="007268FE" w:rsidRDefault="00581C9D" w:rsidP="00FB29C9">
      <w:pPr>
        <w:spacing w:line="480" w:lineRule="auto"/>
        <w:ind w:firstLine="720"/>
        <w:rPr>
          <w:rFonts w:ascii="Times New Roman" w:hAnsi="Times New Roman" w:cs="Times New Roman"/>
          <w:sz w:val="24"/>
          <w:szCs w:val="24"/>
        </w:rPr>
      </w:pPr>
      <w:r w:rsidRPr="007268FE">
        <w:rPr>
          <w:rFonts w:ascii="Times New Roman" w:hAnsi="Times New Roman" w:cs="Times New Roman"/>
          <w:sz w:val="24"/>
          <w:szCs w:val="24"/>
        </w:rPr>
        <w:t xml:space="preserve">The good thing with this type of breast examination is that it poses no danger to the </w:t>
      </w:r>
      <w:proofErr w:type="gramStart"/>
      <w:r w:rsidRPr="007268FE">
        <w:rPr>
          <w:rFonts w:ascii="Times New Roman" w:hAnsi="Times New Roman" w:cs="Times New Roman"/>
          <w:sz w:val="24"/>
          <w:szCs w:val="24"/>
        </w:rPr>
        <w:t>breast</w:t>
      </w:r>
      <w:proofErr w:type="gramEnd"/>
      <w:r w:rsidRPr="007268FE">
        <w:rPr>
          <w:rFonts w:ascii="Times New Roman" w:hAnsi="Times New Roman" w:cs="Times New Roman"/>
          <w:sz w:val="24"/>
          <w:szCs w:val="24"/>
        </w:rPr>
        <w:t xml:space="preserve"> since it doesn't use any radiation, which can bring complications to the patient. Physical examination of the breasts is the first </w:t>
      </w:r>
      <w:proofErr w:type="gramStart"/>
      <w:r w:rsidRPr="007268FE">
        <w:rPr>
          <w:rFonts w:ascii="Times New Roman" w:hAnsi="Times New Roman" w:cs="Times New Roman"/>
          <w:sz w:val="24"/>
          <w:szCs w:val="24"/>
        </w:rPr>
        <w:t>step</w:t>
      </w:r>
      <w:proofErr w:type="gramEnd"/>
      <w:r w:rsidRPr="007268FE">
        <w:rPr>
          <w:rFonts w:ascii="Times New Roman" w:hAnsi="Times New Roman" w:cs="Times New Roman"/>
          <w:sz w:val="24"/>
          <w:szCs w:val="24"/>
        </w:rPr>
        <w:t xml:space="preserve"> that can help individuals determine whether they have an abnormality in their breasts or not. This examination is vital since it can help someone to seek medical attention as early as possible to avoid escalation in the issue.</w:t>
      </w:r>
    </w:p>
    <w:p w:rsidR="007268FE" w:rsidRPr="007268FE" w:rsidRDefault="00581C9D" w:rsidP="00FB29C9">
      <w:pPr>
        <w:spacing w:line="480" w:lineRule="auto"/>
        <w:ind w:firstLine="720"/>
        <w:rPr>
          <w:rFonts w:ascii="Times New Roman" w:hAnsi="Times New Roman" w:cs="Times New Roman"/>
          <w:sz w:val="24"/>
          <w:szCs w:val="24"/>
        </w:rPr>
      </w:pPr>
      <w:r w:rsidRPr="007268FE">
        <w:rPr>
          <w:rFonts w:ascii="Times New Roman" w:hAnsi="Times New Roman" w:cs="Times New Roman"/>
          <w:sz w:val="24"/>
          <w:szCs w:val="24"/>
        </w:rPr>
        <w:t xml:space="preserve">Ultrasound scanning procedures have various uses that are commonly known. There is a reasonable way on which any breast should be functioning, and any deviation from that will predict a looming danger. Cases of lumps felt in the chest should be handled with immediate effect since it is the best channel of contracting cancer of the breast, which is very dangerous to any woman who plans to have children and peaceful life. </w:t>
      </w:r>
    </w:p>
    <w:p w:rsidR="007268FE" w:rsidRPr="007268FE" w:rsidRDefault="00581C9D" w:rsidP="00FB29C9">
      <w:pPr>
        <w:spacing w:line="480" w:lineRule="auto"/>
        <w:jc w:val="center"/>
        <w:rPr>
          <w:rFonts w:ascii="Times New Roman" w:hAnsi="Times New Roman" w:cs="Times New Roman"/>
          <w:b/>
          <w:sz w:val="24"/>
          <w:szCs w:val="24"/>
        </w:rPr>
      </w:pPr>
      <w:r w:rsidRPr="007268FE">
        <w:rPr>
          <w:rFonts w:ascii="Times New Roman" w:hAnsi="Times New Roman" w:cs="Times New Roman"/>
          <w:b/>
          <w:sz w:val="24"/>
          <w:szCs w:val="24"/>
        </w:rPr>
        <w:t>Anatomy</w:t>
      </w:r>
    </w:p>
    <w:p w:rsidR="007268FE" w:rsidRPr="007268FE" w:rsidRDefault="00581C9D" w:rsidP="00FB29C9">
      <w:pPr>
        <w:spacing w:line="480" w:lineRule="auto"/>
        <w:ind w:firstLine="720"/>
        <w:rPr>
          <w:rFonts w:ascii="Times New Roman" w:hAnsi="Times New Roman" w:cs="Times New Roman"/>
          <w:sz w:val="24"/>
          <w:szCs w:val="24"/>
        </w:rPr>
      </w:pPr>
      <w:r w:rsidRPr="007268FE">
        <w:rPr>
          <w:rFonts w:ascii="Times New Roman" w:hAnsi="Times New Roman" w:cs="Times New Roman"/>
          <w:sz w:val="24"/>
          <w:szCs w:val="24"/>
        </w:rPr>
        <w:t>Human beings have many organs which combine to form the whole structure of a person. This research will be looking specifically at the anatomy of the breast of human beings concerning many dangerous diseases associated with the same. Having a look at the breast of a person is made up of tissues that are overlying on the chest (</w:t>
      </w:r>
      <w:proofErr w:type="spellStart"/>
      <w:r w:rsidRPr="007268FE">
        <w:rPr>
          <w:rFonts w:ascii="Times New Roman" w:hAnsi="Times New Roman" w:cs="Times New Roman"/>
          <w:sz w:val="24"/>
          <w:szCs w:val="24"/>
        </w:rPr>
        <w:t>Kalimuthu</w:t>
      </w:r>
      <w:proofErr w:type="spellEnd"/>
      <w:r w:rsidRPr="007268FE">
        <w:rPr>
          <w:rFonts w:ascii="Times New Roman" w:hAnsi="Times New Roman" w:cs="Times New Roman"/>
          <w:sz w:val="24"/>
          <w:szCs w:val="24"/>
        </w:rPr>
        <w:t xml:space="preserve">, </w:t>
      </w:r>
      <w:proofErr w:type="spellStart"/>
      <w:r w:rsidRPr="007268FE">
        <w:rPr>
          <w:rFonts w:ascii="Times New Roman" w:hAnsi="Times New Roman" w:cs="Times New Roman"/>
          <w:sz w:val="24"/>
          <w:szCs w:val="24"/>
        </w:rPr>
        <w:t>Yegiyants</w:t>
      </w:r>
      <w:proofErr w:type="spellEnd"/>
      <w:r w:rsidRPr="007268FE">
        <w:rPr>
          <w:rFonts w:ascii="Times New Roman" w:hAnsi="Times New Roman" w:cs="Times New Roman"/>
          <w:sz w:val="24"/>
          <w:szCs w:val="24"/>
        </w:rPr>
        <w:t xml:space="preserve">, &amp; </w:t>
      </w:r>
      <w:proofErr w:type="spellStart"/>
      <w:r w:rsidRPr="007268FE">
        <w:rPr>
          <w:rFonts w:ascii="Times New Roman" w:hAnsi="Times New Roman" w:cs="Times New Roman"/>
          <w:sz w:val="24"/>
          <w:szCs w:val="24"/>
        </w:rPr>
        <w:t>Brenzek</w:t>
      </w:r>
      <w:proofErr w:type="spellEnd"/>
      <w:r w:rsidRPr="007268FE">
        <w:rPr>
          <w:rFonts w:ascii="Times New Roman" w:hAnsi="Times New Roman" w:cs="Times New Roman"/>
          <w:sz w:val="24"/>
          <w:szCs w:val="24"/>
        </w:rPr>
        <w:t xml:space="preserve">, 2015). The breasts of women, for instance, are made up of tissues specialized in the production of milk for babies. </w:t>
      </w:r>
    </w:p>
    <w:p w:rsidR="007268FE" w:rsidRPr="007268FE" w:rsidRDefault="00581C9D" w:rsidP="00FB29C9">
      <w:pPr>
        <w:spacing w:line="480" w:lineRule="auto"/>
        <w:ind w:firstLine="720"/>
        <w:rPr>
          <w:rFonts w:ascii="Times New Roman" w:hAnsi="Times New Roman" w:cs="Times New Roman"/>
          <w:sz w:val="24"/>
          <w:szCs w:val="24"/>
        </w:rPr>
      </w:pPr>
      <w:r w:rsidRPr="007268FE">
        <w:rPr>
          <w:rFonts w:ascii="Times New Roman" w:hAnsi="Times New Roman" w:cs="Times New Roman"/>
          <w:sz w:val="24"/>
          <w:szCs w:val="24"/>
        </w:rPr>
        <w:t xml:space="preserve">The tissues found in these breasts form complicated chains of lobes, which play a significant role in milk production. There is the nipple, which is the exit path through which milk </w:t>
      </w:r>
      <w:r w:rsidRPr="007268FE">
        <w:rPr>
          <w:rFonts w:ascii="Times New Roman" w:hAnsi="Times New Roman" w:cs="Times New Roman"/>
          <w:sz w:val="24"/>
          <w:szCs w:val="24"/>
        </w:rPr>
        <w:lastRenderedPageBreak/>
        <w:t xml:space="preserve">flows out of the breast. The nipple is connected backwards to large ducts, which eventually branches into more delicate tubes inside of the chest. </w:t>
      </w:r>
    </w:p>
    <w:p w:rsidR="007268FE" w:rsidRPr="007268FE" w:rsidRDefault="00581C9D" w:rsidP="00FB29C9">
      <w:pPr>
        <w:spacing w:line="480" w:lineRule="auto"/>
        <w:ind w:firstLine="720"/>
        <w:rPr>
          <w:rFonts w:ascii="Times New Roman" w:hAnsi="Times New Roman" w:cs="Times New Roman"/>
          <w:sz w:val="24"/>
          <w:szCs w:val="24"/>
        </w:rPr>
      </w:pPr>
      <w:r w:rsidRPr="007268FE">
        <w:rPr>
          <w:rFonts w:ascii="Times New Roman" w:hAnsi="Times New Roman" w:cs="Times New Roman"/>
          <w:sz w:val="24"/>
          <w:szCs w:val="24"/>
        </w:rPr>
        <w:t xml:space="preserve">Nerves from different parts of the body and those originating from the central nervous system are connected to the breast as well, thereby bringing sensation to the whole organ. For the chest to have its standard and required shape, there are several connective tissues as well as ligaments that play a significant role in making the organ look the way it is. </w:t>
      </w:r>
    </w:p>
    <w:p w:rsidR="007268FE" w:rsidRPr="007268FE" w:rsidRDefault="00581C9D" w:rsidP="007268FE">
      <w:pPr>
        <w:spacing w:line="480" w:lineRule="auto"/>
        <w:rPr>
          <w:rFonts w:ascii="Times New Roman" w:hAnsi="Times New Roman" w:cs="Times New Roman"/>
          <w:sz w:val="24"/>
          <w:szCs w:val="24"/>
        </w:rPr>
      </w:pPr>
      <w:r w:rsidRPr="007268FE">
        <w:rPr>
          <w:rFonts w:ascii="Times New Roman" w:hAnsi="Times New Roman" w:cs="Times New Roman"/>
          <w:sz w:val="24"/>
          <w:szCs w:val="24"/>
        </w:rPr>
        <w:t xml:space="preserve">The primary function of the breast is the production of the milk for feeding newly born babies. Several conditions are associated with the chest and therefore require close and meaningful supervision to avoid damage to the tissues as well as the smaller fragments of the whole organ. Since the breast has several duct cells, these cells face a high risk of conducting what doctors term </w:t>
      </w:r>
      <w:r w:rsidR="00FB29C9" w:rsidRPr="007268FE">
        <w:rPr>
          <w:rFonts w:ascii="Times New Roman" w:hAnsi="Times New Roman" w:cs="Times New Roman"/>
          <w:sz w:val="24"/>
          <w:szCs w:val="24"/>
        </w:rPr>
        <w:t>ductile</w:t>
      </w:r>
      <w:r w:rsidRPr="007268FE">
        <w:rPr>
          <w:rFonts w:ascii="Times New Roman" w:hAnsi="Times New Roman" w:cs="Times New Roman"/>
          <w:sz w:val="24"/>
          <w:szCs w:val="24"/>
        </w:rPr>
        <w:t xml:space="preserve"> carcinoma in situ (</w:t>
      </w:r>
      <w:proofErr w:type="spellStart"/>
      <w:r w:rsidRPr="007268FE">
        <w:rPr>
          <w:rFonts w:ascii="Times New Roman" w:hAnsi="Times New Roman" w:cs="Times New Roman"/>
          <w:sz w:val="24"/>
          <w:szCs w:val="24"/>
        </w:rPr>
        <w:t>Narod</w:t>
      </w:r>
      <w:proofErr w:type="spellEnd"/>
      <w:r w:rsidRPr="007268FE">
        <w:rPr>
          <w:rFonts w:ascii="Times New Roman" w:hAnsi="Times New Roman" w:cs="Times New Roman"/>
          <w:sz w:val="24"/>
          <w:szCs w:val="24"/>
        </w:rPr>
        <w:t xml:space="preserve"> et al. 2015). </w:t>
      </w:r>
    </w:p>
    <w:p w:rsidR="007268FE" w:rsidRPr="007268FE" w:rsidRDefault="00581C9D" w:rsidP="00FB29C9">
      <w:pPr>
        <w:spacing w:line="480" w:lineRule="auto"/>
        <w:ind w:firstLine="720"/>
        <w:rPr>
          <w:rFonts w:ascii="Times New Roman" w:hAnsi="Times New Roman" w:cs="Times New Roman"/>
          <w:sz w:val="24"/>
          <w:szCs w:val="24"/>
        </w:rPr>
      </w:pPr>
      <w:r w:rsidRPr="007268FE">
        <w:rPr>
          <w:rFonts w:ascii="Times New Roman" w:hAnsi="Times New Roman" w:cs="Times New Roman"/>
          <w:sz w:val="24"/>
          <w:szCs w:val="24"/>
        </w:rPr>
        <w:t xml:space="preserve">This kind of cancer is capable of damaging the duct cells, therefore, bringing abnormality to the breast and inhibiting the production of the milk in the process. The good thing with this type of breast cancer is that curing it is possible as long as its spread deep in the body. Lobule cells of the breast are the core producer of the milk in women. As much as they are in a position to trigger massive production of milk, they are at high risk of being attacked by several infections, which can render it functionless. </w:t>
      </w:r>
    </w:p>
    <w:p w:rsidR="007268FE" w:rsidRPr="007268FE" w:rsidRDefault="00581C9D" w:rsidP="00FB29C9">
      <w:pPr>
        <w:spacing w:line="480" w:lineRule="auto"/>
        <w:ind w:firstLine="720"/>
        <w:rPr>
          <w:rFonts w:ascii="Times New Roman" w:hAnsi="Times New Roman" w:cs="Times New Roman"/>
          <w:sz w:val="24"/>
          <w:szCs w:val="24"/>
        </w:rPr>
      </w:pPr>
      <w:r w:rsidRPr="007268FE">
        <w:rPr>
          <w:rFonts w:ascii="Times New Roman" w:hAnsi="Times New Roman" w:cs="Times New Roman"/>
          <w:sz w:val="24"/>
          <w:szCs w:val="24"/>
        </w:rPr>
        <w:t xml:space="preserve">Lobular carcinoma in situ is a type of cancer that mainly invades active milk-producing lobule cells. However, they can't spread widely in the body of the victim. Multiplication of cells in the shape of a human being is standard, but if the number increases in a manner that is out of proportion, then it can be disastrous to the body. </w:t>
      </w:r>
    </w:p>
    <w:p w:rsidR="007268FE" w:rsidRPr="007268FE" w:rsidRDefault="00581C9D" w:rsidP="007268FE">
      <w:pPr>
        <w:spacing w:line="480" w:lineRule="auto"/>
        <w:rPr>
          <w:rFonts w:ascii="Times New Roman" w:hAnsi="Times New Roman" w:cs="Times New Roman"/>
          <w:sz w:val="24"/>
          <w:szCs w:val="24"/>
        </w:rPr>
      </w:pPr>
      <w:r w:rsidRPr="007268FE">
        <w:rPr>
          <w:rFonts w:ascii="Times New Roman" w:hAnsi="Times New Roman" w:cs="Times New Roman"/>
          <w:sz w:val="24"/>
          <w:szCs w:val="24"/>
        </w:rPr>
        <w:lastRenderedPageBreak/>
        <w:t>A</w:t>
      </w:r>
      <w:r w:rsidR="00FB29C9">
        <w:rPr>
          <w:rFonts w:ascii="Times New Roman" w:hAnsi="Times New Roman" w:cs="Times New Roman"/>
          <w:sz w:val="24"/>
          <w:szCs w:val="24"/>
        </w:rPr>
        <w:t xml:space="preserve"> </w:t>
      </w:r>
      <w:r w:rsidRPr="007268FE">
        <w:rPr>
          <w:rFonts w:ascii="Times New Roman" w:hAnsi="Times New Roman" w:cs="Times New Roman"/>
          <w:sz w:val="24"/>
          <w:szCs w:val="24"/>
        </w:rPr>
        <w:t xml:space="preserve">typical hyperplasia of the breast, according to doctors, is a situation where cells are to be multiplying abnormally either in the breast ducts or the lobules. These can cover the whole body, although research has shown that it is not very harmful and, therefore, not mortal. One unique thing with this type o infection is that it exposes women with the same to the risk of contracting cancer in the future as compared to those who don't have it. </w:t>
      </w:r>
    </w:p>
    <w:p w:rsidR="007268FE" w:rsidRPr="007268FE" w:rsidRDefault="00581C9D" w:rsidP="00FB29C9">
      <w:pPr>
        <w:spacing w:line="480" w:lineRule="auto"/>
        <w:ind w:firstLine="720"/>
        <w:rPr>
          <w:rFonts w:ascii="Times New Roman" w:hAnsi="Times New Roman" w:cs="Times New Roman"/>
          <w:sz w:val="24"/>
          <w:szCs w:val="24"/>
        </w:rPr>
      </w:pPr>
      <w:r w:rsidRPr="007268FE">
        <w:rPr>
          <w:rFonts w:ascii="Times New Roman" w:hAnsi="Times New Roman" w:cs="Times New Roman"/>
          <w:sz w:val="24"/>
          <w:szCs w:val="24"/>
        </w:rPr>
        <w:t>Breasts supplied with fats that are essential in their normal functioning. The supplied fats can lead to fat necrosis, which develops from an injury incurred in the sections of the breast organ as a lump (</w:t>
      </w:r>
      <w:proofErr w:type="spellStart"/>
      <w:r w:rsidRPr="007268FE">
        <w:rPr>
          <w:rFonts w:ascii="Times New Roman" w:hAnsi="Times New Roman" w:cs="Times New Roman"/>
          <w:sz w:val="24"/>
          <w:szCs w:val="24"/>
        </w:rPr>
        <w:t>Kerridge</w:t>
      </w:r>
      <w:proofErr w:type="spellEnd"/>
      <w:r w:rsidRPr="007268FE">
        <w:rPr>
          <w:rFonts w:ascii="Times New Roman" w:hAnsi="Times New Roman" w:cs="Times New Roman"/>
          <w:sz w:val="24"/>
          <w:szCs w:val="24"/>
        </w:rPr>
        <w:t xml:space="preserve"> et al. 2015). Nursing mothers have breasts which are actively producing milk and on large quantity. The fluid produced posed a significant danger on women since they are likely to contract mastitis, which in simple terms is the enlarging or abnormal increase in the size of the breast. </w:t>
      </w:r>
    </w:p>
    <w:p w:rsidR="007268FE" w:rsidRPr="007268FE" w:rsidRDefault="00581C9D" w:rsidP="00FB29C9">
      <w:pPr>
        <w:spacing w:line="480" w:lineRule="auto"/>
        <w:ind w:firstLine="720"/>
        <w:rPr>
          <w:rFonts w:ascii="Times New Roman" w:hAnsi="Times New Roman" w:cs="Times New Roman"/>
          <w:sz w:val="24"/>
          <w:szCs w:val="24"/>
        </w:rPr>
      </w:pPr>
      <w:r w:rsidRPr="007268FE">
        <w:rPr>
          <w:rFonts w:ascii="Times New Roman" w:hAnsi="Times New Roman" w:cs="Times New Roman"/>
          <w:sz w:val="24"/>
          <w:szCs w:val="24"/>
        </w:rPr>
        <w:t xml:space="preserve">Male breasts are not supposed to overgrow since they don't have kids to breastfeed, but when the latter occurs, and then there is </w:t>
      </w:r>
      <w:proofErr w:type="gramStart"/>
      <w:r w:rsidR="00301D35" w:rsidRPr="007268FE">
        <w:rPr>
          <w:rFonts w:ascii="Times New Roman" w:hAnsi="Times New Roman" w:cs="Times New Roman"/>
          <w:sz w:val="24"/>
          <w:szCs w:val="24"/>
        </w:rPr>
        <w:t>likelihood</w:t>
      </w:r>
      <w:r w:rsidRPr="007268FE">
        <w:rPr>
          <w:rFonts w:ascii="Times New Roman" w:hAnsi="Times New Roman" w:cs="Times New Roman"/>
          <w:sz w:val="24"/>
          <w:szCs w:val="24"/>
        </w:rPr>
        <w:t>,</w:t>
      </w:r>
      <w:proofErr w:type="gramEnd"/>
      <w:r w:rsidRPr="007268FE">
        <w:rPr>
          <w:rFonts w:ascii="Times New Roman" w:hAnsi="Times New Roman" w:cs="Times New Roman"/>
          <w:sz w:val="24"/>
          <w:szCs w:val="24"/>
        </w:rPr>
        <w:t xml:space="preserve"> </w:t>
      </w:r>
      <w:proofErr w:type="spellStart"/>
      <w:r w:rsidRPr="007268FE">
        <w:rPr>
          <w:rFonts w:ascii="Times New Roman" w:hAnsi="Times New Roman" w:cs="Times New Roman"/>
          <w:sz w:val="24"/>
          <w:szCs w:val="24"/>
        </w:rPr>
        <w:t>gynecomastia</w:t>
      </w:r>
      <w:proofErr w:type="spellEnd"/>
      <w:r w:rsidRPr="007268FE">
        <w:rPr>
          <w:rFonts w:ascii="Times New Roman" w:hAnsi="Times New Roman" w:cs="Times New Roman"/>
          <w:sz w:val="24"/>
          <w:szCs w:val="24"/>
        </w:rPr>
        <w:t xml:space="preserve"> is actively taking place (</w:t>
      </w:r>
      <w:proofErr w:type="spellStart"/>
      <w:r w:rsidRPr="007268FE">
        <w:rPr>
          <w:rFonts w:ascii="Times New Roman" w:hAnsi="Times New Roman" w:cs="Times New Roman"/>
          <w:sz w:val="24"/>
          <w:szCs w:val="24"/>
        </w:rPr>
        <w:t>Lapid</w:t>
      </w:r>
      <w:proofErr w:type="spellEnd"/>
      <w:r w:rsidRPr="007268FE">
        <w:rPr>
          <w:rFonts w:ascii="Times New Roman" w:hAnsi="Times New Roman" w:cs="Times New Roman"/>
          <w:sz w:val="24"/>
          <w:szCs w:val="24"/>
        </w:rPr>
        <w:t xml:space="preserve">, </w:t>
      </w:r>
      <w:proofErr w:type="spellStart"/>
      <w:r w:rsidRPr="007268FE">
        <w:rPr>
          <w:rFonts w:ascii="Times New Roman" w:hAnsi="Times New Roman" w:cs="Times New Roman"/>
          <w:sz w:val="24"/>
          <w:szCs w:val="24"/>
        </w:rPr>
        <w:t>Jolink</w:t>
      </w:r>
      <w:proofErr w:type="spellEnd"/>
      <w:r w:rsidRPr="007268FE">
        <w:rPr>
          <w:rFonts w:ascii="Times New Roman" w:hAnsi="Times New Roman" w:cs="Times New Roman"/>
          <w:sz w:val="24"/>
          <w:szCs w:val="24"/>
        </w:rPr>
        <w:t xml:space="preserve">, &amp; Meijer, 2015). Calcium, which is an essential mineral in the body of a human </w:t>
      </w:r>
      <w:proofErr w:type="gramStart"/>
      <w:r w:rsidRPr="007268FE">
        <w:rPr>
          <w:rFonts w:ascii="Times New Roman" w:hAnsi="Times New Roman" w:cs="Times New Roman"/>
          <w:sz w:val="24"/>
          <w:szCs w:val="24"/>
        </w:rPr>
        <w:t>being</w:t>
      </w:r>
      <w:proofErr w:type="gramEnd"/>
      <w:r w:rsidRPr="007268FE">
        <w:rPr>
          <w:rFonts w:ascii="Times New Roman" w:hAnsi="Times New Roman" w:cs="Times New Roman"/>
          <w:sz w:val="24"/>
          <w:szCs w:val="24"/>
        </w:rPr>
        <w:t xml:space="preserve"> plays a very crucial role in the development of body organs of human beings. Whenever there is a deposition of calcium on the breasts, it is an indicator of the presence of mammograms, suggests a likelihood of cancer happening in the future. </w:t>
      </w:r>
    </w:p>
    <w:p w:rsidR="007268FE" w:rsidRPr="007268FE" w:rsidRDefault="00581C9D" w:rsidP="00FB29C9">
      <w:pPr>
        <w:spacing w:line="480" w:lineRule="auto"/>
        <w:ind w:firstLine="720"/>
        <w:rPr>
          <w:rFonts w:ascii="Times New Roman" w:hAnsi="Times New Roman" w:cs="Times New Roman"/>
          <w:sz w:val="24"/>
          <w:szCs w:val="24"/>
        </w:rPr>
      </w:pPr>
      <w:r w:rsidRPr="007268FE">
        <w:rPr>
          <w:rFonts w:ascii="Times New Roman" w:hAnsi="Times New Roman" w:cs="Times New Roman"/>
          <w:sz w:val="24"/>
          <w:szCs w:val="24"/>
        </w:rPr>
        <w:t xml:space="preserve">Women who are in their 40s have a likelihood of suffering from a disorder known as </w:t>
      </w:r>
      <w:proofErr w:type="spellStart"/>
      <w:r w:rsidRPr="007268FE">
        <w:rPr>
          <w:rFonts w:ascii="Times New Roman" w:hAnsi="Times New Roman" w:cs="Times New Roman"/>
          <w:sz w:val="24"/>
          <w:szCs w:val="24"/>
        </w:rPr>
        <w:t>phyllodes</w:t>
      </w:r>
      <w:proofErr w:type="spellEnd"/>
      <w:r w:rsidRPr="007268FE">
        <w:rPr>
          <w:rFonts w:ascii="Times New Roman" w:hAnsi="Times New Roman" w:cs="Times New Roman"/>
          <w:sz w:val="24"/>
          <w:szCs w:val="24"/>
        </w:rPr>
        <w:t xml:space="preserve"> </w:t>
      </w:r>
      <w:proofErr w:type="spellStart"/>
      <w:r w:rsidRPr="007268FE">
        <w:rPr>
          <w:rFonts w:ascii="Times New Roman" w:hAnsi="Times New Roman" w:cs="Times New Roman"/>
          <w:sz w:val="24"/>
          <w:szCs w:val="24"/>
        </w:rPr>
        <w:t>tumour</w:t>
      </w:r>
      <w:proofErr w:type="spellEnd"/>
      <w:r w:rsidRPr="007268FE">
        <w:rPr>
          <w:rFonts w:ascii="Times New Roman" w:hAnsi="Times New Roman" w:cs="Times New Roman"/>
          <w:sz w:val="24"/>
          <w:szCs w:val="24"/>
        </w:rPr>
        <w:t xml:space="preserve">, which results from actively and fast-growing breast </w:t>
      </w:r>
      <w:proofErr w:type="spellStart"/>
      <w:r w:rsidRPr="007268FE">
        <w:rPr>
          <w:rFonts w:ascii="Times New Roman" w:hAnsi="Times New Roman" w:cs="Times New Roman"/>
          <w:sz w:val="24"/>
          <w:szCs w:val="24"/>
        </w:rPr>
        <w:t>tumours</w:t>
      </w:r>
      <w:proofErr w:type="spellEnd"/>
      <w:r w:rsidRPr="007268FE">
        <w:rPr>
          <w:rFonts w:ascii="Times New Roman" w:hAnsi="Times New Roman" w:cs="Times New Roman"/>
          <w:sz w:val="24"/>
          <w:szCs w:val="24"/>
        </w:rPr>
        <w:t>, which in most cases, is rare. The breasts of women have a primary function of producing milk to feed young ones as well as give the desired shape to the people. These organs scrutinized not only when they are producing milk but even in their tender stage to prevent any abnormality that may arise.</w:t>
      </w:r>
    </w:p>
    <w:p w:rsidR="007268FE" w:rsidRPr="00FB29C9" w:rsidRDefault="00581C9D" w:rsidP="00FB29C9">
      <w:pPr>
        <w:spacing w:line="480" w:lineRule="auto"/>
        <w:jc w:val="center"/>
        <w:rPr>
          <w:rFonts w:ascii="Times New Roman" w:hAnsi="Times New Roman" w:cs="Times New Roman"/>
          <w:b/>
          <w:sz w:val="24"/>
          <w:szCs w:val="24"/>
        </w:rPr>
      </w:pPr>
      <w:r w:rsidRPr="007268FE">
        <w:rPr>
          <w:rFonts w:ascii="Times New Roman" w:hAnsi="Times New Roman" w:cs="Times New Roman"/>
          <w:b/>
          <w:sz w:val="24"/>
          <w:szCs w:val="24"/>
        </w:rPr>
        <w:lastRenderedPageBreak/>
        <w:t>Technique</w:t>
      </w:r>
    </w:p>
    <w:p w:rsidR="007268FE" w:rsidRPr="007268FE" w:rsidRDefault="00581C9D" w:rsidP="00FB29C9">
      <w:pPr>
        <w:spacing w:line="480" w:lineRule="auto"/>
        <w:ind w:firstLine="720"/>
        <w:rPr>
          <w:rFonts w:ascii="Times New Roman" w:hAnsi="Times New Roman" w:cs="Times New Roman"/>
          <w:sz w:val="24"/>
          <w:szCs w:val="24"/>
        </w:rPr>
      </w:pPr>
      <w:r w:rsidRPr="007268FE">
        <w:rPr>
          <w:rFonts w:ascii="Times New Roman" w:hAnsi="Times New Roman" w:cs="Times New Roman"/>
          <w:sz w:val="24"/>
          <w:szCs w:val="24"/>
        </w:rPr>
        <w:t xml:space="preserve">Breast ultrasound is an enormous process that requires vast technical equipment as well as know-how. This equipment requires specific procedures to be followed strictly and to the latter to get the best results that needed for an examination. Having the types of equipment and machines is one thing, and knowing how to utilize them is a different issue that requires vast knowledge in handling. </w:t>
      </w:r>
    </w:p>
    <w:p w:rsidR="007268FE" w:rsidRPr="007268FE" w:rsidRDefault="00581C9D" w:rsidP="00FB29C9">
      <w:pPr>
        <w:spacing w:line="480" w:lineRule="auto"/>
        <w:ind w:firstLine="720"/>
        <w:rPr>
          <w:rFonts w:ascii="Times New Roman" w:hAnsi="Times New Roman" w:cs="Times New Roman"/>
          <w:sz w:val="24"/>
          <w:szCs w:val="24"/>
        </w:rPr>
      </w:pPr>
      <w:r w:rsidRPr="007268FE">
        <w:rPr>
          <w:rFonts w:ascii="Times New Roman" w:hAnsi="Times New Roman" w:cs="Times New Roman"/>
          <w:sz w:val="24"/>
          <w:szCs w:val="24"/>
        </w:rPr>
        <w:t xml:space="preserve">The three essential things which must be present for the process to take place successfully are the ultrasound machine, the technician to handle them, and the breast of the patient for testing. There must be careful selection of the pieces of equipment to ensure an effective and harm-free process, which will give effective results. The frequency of the instrument selected determines by the extent and seriousness of the infection, as well as the part of the breast tested (Roy et al. 2016, April). </w:t>
      </w:r>
    </w:p>
    <w:p w:rsidR="007268FE" w:rsidRPr="007268FE" w:rsidRDefault="00581C9D" w:rsidP="00FB29C9">
      <w:pPr>
        <w:spacing w:line="480" w:lineRule="auto"/>
        <w:ind w:firstLine="720"/>
        <w:rPr>
          <w:rFonts w:ascii="Times New Roman" w:hAnsi="Times New Roman" w:cs="Times New Roman"/>
          <w:sz w:val="24"/>
          <w:szCs w:val="24"/>
        </w:rPr>
      </w:pPr>
      <w:r w:rsidRPr="007268FE">
        <w:rPr>
          <w:rFonts w:ascii="Times New Roman" w:hAnsi="Times New Roman" w:cs="Times New Roman"/>
          <w:sz w:val="24"/>
          <w:szCs w:val="24"/>
        </w:rPr>
        <w:t xml:space="preserve">The wrong choice of the machine is likely to give results that may, to some extent, be not correct as per the test carried out at one given time. For instance, when one is carrying out a check on the breast with either large </w:t>
      </w:r>
      <w:proofErr w:type="spellStart"/>
      <w:r w:rsidRPr="007268FE">
        <w:rPr>
          <w:rFonts w:ascii="Times New Roman" w:hAnsi="Times New Roman" w:cs="Times New Roman"/>
          <w:sz w:val="24"/>
          <w:szCs w:val="24"/>
        </w:rPr>
        <w:t>attenuative</w:t>
      </w:r>
      <w:proofErr w:type="spellEnd"/>
      <w:r w:rsidRPr="007268FE">
        <w:rPr>
          <w:rFonts w:ascii="Times New Roman" w:hAnsi="Times New Roman" w:cs="Times New Roman"/>
          <w:sz w:val="24"/>
          <w:szCs w:val="24"/>
        </w:rPr>
        <w:t xml:space="preserve">, inflammatory masses, or the </w:t>
      </w:r>
      <w:proofErr w:type="spellStart"/>
      <w:r w:rsidRPr="007268FE">
        <w:rPr>
          <w:rFonts w:ascii="Times New Roman" w:hAnsi="Times New Roman" w:cs="Times New Roman"/>
          <w:sz w:val="24"/>
          <w:szCs w:val="24"/>
        </w:rPr>
        <w:t>axilla</w:t>
      </w:r>
      <w:proofErr w:type="spellEnd"/>
      <w:r w:rsidRPr="007268FE">
        <w:rPr>
          <w:rFonts w:ascii="Times New Roman" w:hAnsi="Times New Roman" w:cs="Times New Roman"/>
          <w:sz w:val="24"/>
          <w:szCs w:val="24"/>
        </w:rPr>
        <w:t xml:space="preserve">, a transducer machine with a frequency which is lower will be required. When carrying out either skin lesions or nipple tests, there will need to have a standoff to aid in the whole process. </w:t>
      </w:r>
    </w:p>
    <w:p w:rsidR="007268FE" w:rsidRPr="007268FE" w:rsidRDefault="00581C9D" w:rsidP="00FB29C9">
      <w:pPr>
        <w:spacing w:line="480" w:lineRule="auto"/>
        <w:ind w:firstLine="720"/>
        <w:rPr>
          <w:rFonts w:ascii="Times New Roman" w:hAnsi="Times New Roman" w:cs="Times New Roman"/>
          <w:sz w:val="24"/>
          <w:szCs w:val="24"/>
        </w:rPr>
      </w:pPr>
      <w:r w:rsidRPr="007268FE">
        <w:rPr>
          <w:rFonts w:ascii="Times New Roman" w:hAnsi="Times New Roman" w:cs="Times New Roman"/>
          <w:sz w:val="24"/>
          <w:szCs w:val="24"/>
        </w:rPr>
        <w:t xml:space="preserve">Patient position is very vital as far as the breast ultrasound scanning process is concerned. The breast of the patient tested placed in such a way that it is even in distribution, which will ease the process of scanning and bring out the required results. The arm of the patient may bring a hindering factor; therefore, it is supposed to be raised over the head to expose the breast fully for the examination process to be active and the results to be correct. </w:t>
      </w:r>
    </w:p>
    <w:p w:rsidR="007268FE" w:rsidRPr="007268FE" w:rsidRDefault="00581C9D" w:rsidP="00FB29C9">
      <w:pPr>
        <w:spacing w:line="480" w:lineRule="auto"/>
        <w:ind w:firstLine="720"/>
        <w:rPr>
          <w:rFonts w:ascii="Times New Roman" w:hAnsi="Times New Roman" w:cs="Times New Roman"/>
          <w:sz w:val="24"/>
          <w:szCs w:val="24"/>
        </w:rPr>
      </w:pPr>
      <w:r w:rsidRPr="007268FE">
        <w:rPr>
          <w:rFonts w:ascii="Times New Roman" w:hAnsi="Times New Roman" w:cs="Times New Roman"/>
          <w:sz w:val="24"/>
          <w:szCs w:val="24"/>
        </w:rPr>
        <w:lastRenderedPageBreak/>
        <w:t xml:space="preserve">When the lump is easily discoverable by the patient, it is imperative just to ensure that there is a correlation with the ultrasound to enable examination when erect. There are various testing and scanning techniques applied in the process of performing an ultrasound on a patient with breast problems. Some of these techniques are easily achievable since they are not complicated, but some require inner expertise to handle them. </w:t>
      </w:r>
    </w:p>
    <w:p w:rsidR="007268FE" w:rsidRPr="007268FE" w:rsidRDefault="00581C9D" w:rsidP="00FB29C9">
      <w:pPr>
        <w:spacing w:line="480" w:lineRule="auto"/>
        <w:ind w:firstLine="720"/>
        <w:rPr>
          <w:rFonts w:ascii="Times New Roman" w:hAnsi="Times New Roman" w:cs="Times New Roman"/>
          <w:sz w:val="24"/>
          <w:szCs w:val="24"/>
        </w:rPr>
      </w:pPr>
      <w:r w:rsidRPr="007268FE">
        <w:rPr>
          <w:rFonts w:ascii="Times New Roman" w:hAnsi="Times New Roman" w:cs="Times New Roman"/>
          <w:sz w:val="24"/>
          <w:szCs w:val="24"/>
        </w:rPr>
        <w:t>The most common technique where a hard copy of the imaging is required, there must be an initial scan where a grid scanning pattern is used, followed by a clock face or radial technique (</w:t>
      </w:r>
      <w:proofErr w:type="spellStart"/>
      <w:r w:rsidRPr="007268FE">
        <w:rPr>
          <w:rFonts w:ascii="Times New Roman" w:hAnsi="Times New Roman" w:cs="Times New Roman"/>
          <w:sz w:val="24"/>
          <w:szCs w:val="24"/>
        </w:rPr>
        <w:t>Guo</w:t>
      </w:r>
      <w:proofErr w:type="spellEnd"/>
      <w:r w:rsidRPr="007268FE">
        <w:rPr>
          <w:rFonts w:ascii="Times New Roman" w:hAnsi="Times New Roman" w:cs="Times New Roman"/>
          <w:sz w:val="24"/>
          <w:szCs w:val="24"/>
        </w:rPr>
        <w:t xml:space="preserve"> et al. 2015). For the grid scanning pattern, the person carrying out the scan must ensure that it is run up and down the affected breast in rows for overlooking breast tissue. The scanning should start from the upper and outer quarters and run transversely, sliding the inferior carefully from the top part to the bottom. The process is performed over by moving the machine across and repeatedly making sure there is a sweep from the junior section to the superior one. </w:t>
      </w:r>
    </w:p>
    <w:p w:rsidR="007268FE" w:rsidRPr="007268FE" w:rsidRDefault="00581C9D" w:rsidP="00FB29C9">
      <w:pPr>
        <w:spacing w:line="480" w:lineRule="auto"/>
        <w:ind w:firstLine="720"/>
        <w:rPr>
          <w:rFonts w:ascii="Times New Roman" w:hAnsi="Times New Roman" w:cs="Times New Roman"/>
          <w:sz w:val="24"/>
          <w:szCs w:val="24"/>
        </w:rPr>
      </w:pPr>
      <w:r w:rsidRPr="007268FE">
        <w:rPr>
          <w:rFonts w:ascii="Times New Roman" w:hAnsi="Times New Roman" w:cs="Times New Roman"/>
          <w:sz w:val="24"/>
          <w:szCs w:val="24"/>
        </w:rPr>
        <w:t xml:space="preserve">However, going through the process several times across the whole breast will provide significant and desirable results from which a solid conclusion on the situation found. At this point, it is essential to perform a rotation aimed at the </w:t>
      </w:r>
      <w:proofErr w:type="spellStart"/>
      <w:r w:rsidRPr="007268FE">
        <w:rPr>
          <w:rFonts w:ascii="Times New Roman" w:hAnsi="Times New Roman" w:cs="Times New Roman"/>
          <w:sz w:val="24"/>
          <w:szCs w:val="24"/>
        </w:rPr>
        <w:t>sagittal</w:t>
      </w:r>
      <w:proofErr w:type="spellEnd"/>
      <w:r w:rsidRPr="007268FE">
        <w:rPr>
          <w:rFonts w:ascii="Times New Roman" w:hAnsi="Times New Roman" w:cs="Times New Roman"/>
          <w:sz w:val="24"/>
          <w:szCs w:val="24"/>
        </w:rPr>
        <w:t xml:space="preserve"> plane, and the whole process repeated over and over. </w:t>
      </w:r>
    </w:p>
    <w:p w:rsidR="007268FE" w:rsidRPr="007268FE" w:rsidRDefault="00581C9D" w:rsidP="00FB29C9">
      <w:pPr>
        <w:spacing w:line="480" w:lineRule="auto"/>
        <w:ind w:firstLine="720"/>
        <w:rPr>
          <w:rFonts w:ascii="Times New Roman" w:hAnsi="Times New Roman" w:cs="Times New Roman"/>
          <w:sz w:val="24"/>
          <w:szCs w:val="24"/>
        </w:rPr>
      </w:pPr>
      <w:r w:rsidRPr="007268FE">
        <w:rPr>
          <w:rFonts w:ascii="Times New Roman" w:hAnsi="Times New Roman" w:cs="Times New Roman"/>
          <w:sz w:val="24"/>
          <w:szCs w:val="24"/>
        </w:rPr>
        <w:t xml:space="preserve">The repetition of these processes is to ensure that there is a proper application of the grid pattern from one quadrant to another in large or mobile breasts. When it comes to the radial scanning pattern, they are also known as clock pattern, a different format applied to the affected breast (Jiang et al. 2016). The process assumes a clock-like model where the process started at noon, and the machine moved in a clockwise direction, making sure that the toe of the probe is always at the nipple. </w:t>
      </w:r>
    </w:p>
    <w:p w:rsidR="007268FE" w:rsidRPr="007268FE" w:rsidRDefault="00581C9D" w:rsidP="00FB29C9">
      <w:pPr>
        <w:spacing w:line="480" w:lineRule="auto"/>
        <w:ind w:firstLine="720"/>
        <w:rPr>
          <w:rFonts w:ascii="Times New Roman" w:hAnsi="Times New Roman" w:cs="Times New Roman"/>
          <w:sz w:val="24"/>
          <w:szCs w:val="24"/>
        </w:rPr>
      </w:pPr>
      <w:r w:rsidRPr="007268FE">
        <w:rPr>
          <w:rFonts w:ascii="Times New Roman" w:hAnsi="Times New Roman" w:cs="Times New Roman"/>
          <w:sz w:val="24"/>
          <w:szCs w:val="24"/>
        </w:rPr>
        <w:lastRenderedPageBreak/>
        <w:t>The scanning is performed by rotating the probe around the nipple several to get desirable results. If the breast is more significant, for instance, it will be essential to perform a second pass, which should be further away from the nipple to cover the entire breast during the rotation process.</w:t>
      </w:r>
    </w:p>
    <w:p w:rsidR="007268FE" w:rsidRPr="00FB29C9" w:rsidRDefault="00581C9D" w:rsidP="00FB29C9">
      <w:pPr>
        <w:spacing w:line="480" w:lineRule="auto"/>
        <w:jc w:val="center"/>
        <w:rPr>
          <w:rFonts w:ascii="Times New Roman" w:hAnsi="Times New Roman" w:cs="Times New Roman"/>
          <w:b/>
          <w:sz w:val="24"/>
          <w:szCs w:val="24"/>
        </w:rPr>
      </w:pPr>
      <w:r w:rsidRPr="007268FE">
        <w:rPr>
          <w:rFonts w:ascii="Times New Roman" w:hAnsi="Times New Roman" w:cs="Times New Roman"/>
          <w:b/>
          <w:sz w:val="24"/>
          <w:szCs w:val="24"/>
        </w:rPr>
        <w:t>Conclusion</w:t>
      </w:r>
    </w:p>
    <w:p w:rsidR="007268FE" w:rsidRPr="007268FE" w:rsidRDefault="00581C9D" w:rsidP="00FB29C9">
      <w:pPr>
        <w:spacing w:line="480" w:lineRule="auto"/>
        <w:ind w:firstLine="720"/>
        <w:rPr>
          <w:rFonts w:ascii="Times New Roman" w:hAnsi="Times New Roman" w:cs="Times New Roman"/>
          <w:sz w:val="24"/>
          <w:szCs w:val="24"/>
        </w:rPr>
      </w:pPr>
      <w:r w:rsidRPr="007268FE">
        <w:rPr>
          <w:rFonts w:ascii="Times New Roman" w:hAnsi="Times New Roman" w:cs="Times New Roman"/>
          <w:sz w:val="24"/>
          <w:szCs w:val="24"/>
        </w:rPr>
        <w:t xml:space="preserve">Ultrasound, in the recent past, has been an essential tool in determining the health of breasts all over the world. Discovering any given issue as far as breasts are concerned has played an indispensable role in the early treatment of diseases, which usually invades this vital and sensitive organ of the human being. Diagnostic tools have, to a great extent, enabled the doctors to treat various ailments, thereby keeping most of the cancerous tissues away from the breasts. </w:t>
      </w:r>
    </w:p>
    <w:p w:rsidR="007268FE" w:rsidRPr="007268FE" w:rsidRDefault="00581C9D" w:rsidP="00FB29C9">
      <w:pPr>
        <w:spacing w:line="480" w:lineRule="auto"/>
        <w:ind w:firstLine="720"/>
        <w:rPr>
          <w:rFonts w:ascii="Times New Roman" w:hAnsi="Times New Roman" w:cs="Times New Roman"/>
          <w:sz w:val="24"/>
          <w:szCs w:val="24"/>
        </w:rPr>
      </w:pPr>
      <w:r w:rsidRPr="007268FE">
        <w:rPr>
          <w:rFonts w:ascii="Times New Roman" w:hAnsi="Times New Roman" w:cs="Times New Roman"/>
          <w:sz w:val="24"/>
          <w:szCs w:val="24"/>
        </w:rPr>
        <w:t>Some of the indicators discovered before posing a dangerous encounter on the breasts are as follows. The use of the ultrasound scans realizes investigations concerning a palpable lump. Secondly, mammography abnormality is a critical medical condition that requires addressing with the seriousness it deserves, or else it can bring massive damage to any human being (</w:t>
      </w:r>
      <w:proofErr w:type="spellStart"/>
      <w:r w:rsidRPr="007268FE">
        <w:rPr>
          <w:rFonts w:ascii="Times New Roman" w:hAnsi="Times New Roman" w:cs="Times New Roman"/>
          <w:sz w:val="24"/>
          <w:szCs w:val="24"/>
        </w:rPr>
        <w:t>Suhail</w:t>
      </w:r>
      <w:proofErr w:type="spellEnd"/>
      <w:r w:rsidRPr="007268FE">
        <w:rPr>
          <w:rFonts w:ascii="Times New Roman" w:hAnsi="Times New Roman" w:cs="Times New Roman"/>
          <w:sz w:val="24"/>
          <w:szCs w:val="24"/>
        </w:rPr>
        <w:t xml:space="preserve">, </w:t>
      </w:r>
      <w:proofErr w:type="spellStart"/>
      <w:r w:rsidRPr="007268FE">
        <w:rPr>
          <w:rFonts w:ascii="Times New Roman" w:hAnsi="Times New Roman" w:cs="Times New Roman"/>
          <w:sz w:val="24"/>
          <w:szCs w:val="24"/>
        </w:rPr>
        <w:t>Sarwar</w:t>
      </w:r>
      <w:proofErr w:type="spellEnd"/>
      <w:r w:rsidRPr="007268FE">
        <w:rPr>
          <w:rFonts w:ascii="Times New Roman" w:hAnsi="Times New Roman" w:cs="Times New Roman"/>
          <w:sz w:val="24"/>
          <w:szCs w:val="24"/>
        </w:rPr>
        <w:t xml:space="preserve">, &amp; </w:t>
      </w:r>
      <w:proofErr w:type="spellStart"/>
      <w:r w:rsidRPr="007268FE">
        <w:rPr>
          <w:rFonts w:ascii="Times New Roman" w:hAnsi="Times New Roman" w:cs="Times New Roman"/>
          <w:sz w:val="24"/>
          <w:szCs w:val="24"/>
        </w:rPr>
        <w:t>Murtaza</w:t>
      </w:r>
      <w:proofErr w:type="spellEnd"/>
      <w:r w:rsidRPr="007268FE">
        <w:rPr>
          <w:rFonts w:ascii="Times New Roman" w:hAnsi="Times New Roman" w:cs="Times New Roman"/>
          <w:sz w:val="24"/>
          <w:szCs w:val="24"/>
        </w:rPr>
        <w:t xml:space="preserve">, 2015). </w:t>
      </w:r>
    </w:p>
    <w:p w:rsidR="007268FE" w:rsidRPr="007268FE" w:rsidRDefault="00581C9D" w:rsidP="00FB29C9">
      <w:pPr>
        <w:spacing w:line="480" w:lineRule="auto"/>
        <w:ind w:firstLine="720"/>
        <w:rPr>
          <w:rFonts w:ascii="Times New Roman" w:hAnsi="Times New Roman" w:cs="Times New Roman"/>
          <w:sz w:val="24"/>
          <w:szCs w:val="24"/>
        </w:rPr>
      </w:pPr>
      <w:r w:rsidRPr="007268FE">
        <w:rPr>
          <w:rFonts w:ascii="Times New Roman" w:hAnsi="Times New Roman" w:cs="Times New Roman"/>
          <w:sz w:val="24"/>
          <w:szCs w:val="24"/>
        </w:rPr>
        <w:t xml:space="preserve">The invention of ultrasound scanning tools, the issue of mammography abnormality, has been dealt with at an early stage, preventing problems concerned with the same. Prevention of nipple discharge has been necessitated by early and timely diagnosis through ultrasound, therefore, keeping the looming danger at bay. Most of the infectious diseases require close supervision and follow up. For instance, the known lesion is easy to follow it up to bring healing, achieved through a vigorous scan. </w:t>
      </w:r>
    </w:p>
    <w:p w:rsidR="007268FE" w:rsidRPr="007268FE" w:rsidRDefault="00581C9D" w:rsidP="00FB29C9">
      <w:pPr>
        <w:spacing w:line="480" w:lineRule="auto"/>
        <w:ind w:firstLine="720"/>
        <w:rPr>
          <w:rFonts w:ascii="Times New Roman" w:hAnsi="Times New Roman" w:cs="Times New Roman"/>
          <w:sz w:val="24"/>
          <w:szCs w:val="24"/>
        </w:rPr>
      </w:pPr>
      <w:r w:rsidRPr="007268FE">
        <w:rPr>
          <w:rFonts w:ascii="Times New Roman" w:hAnsi="Times New Roman" w:cs="Times New Roman"/>
          <w:sz w:val="24"/>
          <w:szCs w:val="24"/>
        </w:rPr>
        <w:lastRenderedPageBreak/>
        <w:t xml:space="preserve">Mastitis and well-organized guidance for biopsy have received outstanding achievement in the recent past with the help of the machines, which can detect them in their early stages. Contrariwise, there are few shortcomings as far as this method is concerned. In cases where there are huge breasts that are mobile will pose a significant challenge in carrying out an active and result-giving scan. </w:t>
      </w:r>
    </w:p>
    <w:p w:rsidR="007268FE" w:rsidRPr="007268FE" w:rsidRDefault="00581C9D" w:rsidP="00FB29C9">
      <w:pPr>
        <w:spacing w:line="480" w:lineRule="auto"/>
        <w:ind w:firstLine="720"/>
        <w:rPr>
          <w:rFonts w:ascii="Times New Roman" w:hAnsi="Times New Roman" w:cs="Times New Roman"/>
          <w:sz w:val="24"/>
          <w:szCs w:val="24"/>
        </w:rPr>
      </w:pPr>
      <w:r w:rsidRPr="007268FE">
        <w:rPr>
          <w:rFonts w:ascii="Times New Roman" w:hAnsi="Times New Roman" w:cs="Times New Roman"/>
          <w:sz w:val="24"/>
          <w:szCs w:val="24"/>
        </w:rPr>
        <w:t>More so, in cases where we have any post-injury to the breast or surgery done on the chest will lead to poor results as well as obscuring pathology (Stouten-</w:t>
      </w:r>
      <w:proofErr w:type="spellStart"/>
      <w:r w:rsidRPr="007268FE">
        <w:rPr>
          <w:rFonts w:ascii="Times New Roman" w:hAnsi="Times New Roman" w:cs="Times New Roman"/>
          <w:sz w:val="24"/>
          <w:szCs w:val="24"/>
        </w:rPr>
        <w:t>Kemperman</w:t>
      </w:r>
      <w:proofErr w:type="spellEnd"/>
      <w:r w:rsidRPr="007268FE">
        <w:rPr>
          <w:rFonts w:ascii="Times New Roman" w:hAnsi="Times New Roman" w:cs="Times New Roman"/>
          <w:sz w:val="24"/>
          <w:szCs w:val="24"/>
        </w:rPr>
        <w:t xml:space="preserve"> et al. 2015). Most issues related to breasts have been handled in their early stages as a result of inventions and improvements in healthcare, thereby making life more peaceful.</w:t>
      </w:r>
    </w:p>
    <w:p w:rsidR="007268FE" w:rsidRPr="007268FE" w:rsidRDefault="007268FE" w:rsidP="007268FE">
      <w:pPr>
        <w:spacing w:line="480" w:lineRule="auto"/>
        <w:rPr>
          <w:rFonts w:ascii="Times New Roman" w:hAnsi="Times New Roman" w:cs="Times New Roman"/>
          <w:sz w:val="24"/>
          <w:szCs w:val="24"/>
        </w:rPr>
      </w:pPr>
    </w:p>
    <w:p w:rsidR="007268FE" w:rsidRPr="007268FE" w:rsidRDefault="007268FE" w:rsidP="007268FE">
      <w:pPr>
        <w:spacing w:line="480" w:lineRule="auto"/>
        <w:rPr>
          <w:rFonts w:ascii="Times New Roman" w:hAnsi="Times New Roman" w:cs="Times New Roman"/>
          <w:sz w:val="24"/>
          <w:szCs w:val="24"/>
        </w:rPr>
      </w:pPr>
    </w:p>
    <w:p w:rsidR="007268FE" w:rsidRPr="007268FE" w:rsidRDefault="007268FE" w:rsidP="007268FE">
      <w:pPr>
        <w:spacing w:line="480" w:lineRule="auto"/>
        <w:rPr>
          <w:rFonts w:ascii="Times New Roman" w:hAnsi="Times New Roman" w:cs="Times New Roman"/>
          <w:sz w:val="24"/>
          <w:szCs w:val="24"/>
        </w:rPr>
      </w:pPr>
    </w:p>
    <w:p w:rsidR="007268FE" w:rsidRPr="007268FE" w:rsidRDefault="007268FE" w:rsidP="007268FE">
      <w:pPr>
        <w:spacing w:line="480" w:lineRule="auto"/>
        <w:rPr>
          <w:rFonts w:ascii="Times New Roman" w:hAnsi="Times New Roman" w:cs="Times New Roman"/>
          <w:sz w:val="24"/>
          <w:szCs w:val="24"/>
        </w:rPr>
      </w:pPr>
    </w:p>
    <w:p w:rsidR="007268FE" w:rsidRPr="007268FE" w:rsidRDefault="007268FE" w:rsidP="007268FE">
      <w:pPr>
        <w:spacing w:line="480" w:lineRule="auto"/>
        <w:rPr>
          <w:rFonts w:ascii="Times New Roman" w:hAnsi="Times New Roman" w:cs="Times New Roman"/>
          <w:sz w:val="24"/>
          <w:szCs w:val="24"/>
        </w:rPr>
      </w:pPr>
    </w:p>
    <w:p w:rsidR="007268FE" w:rsidRPr="007268FE" w:rsidRDefault="007268FE" w:rsidP="007268FE">
      <w:pPr>
        <w:spacing w:line="480" w:lineRule="auto"/>
        <w:rPr>
          <w:rFonts w:ascii="Times New Roman" w:hAnsi="Times New Roman" w:cs="Times New Roman"/>
          <w:sz w:val="24"/>
          <w:szCs w:val="24"/>
        </w:rPr>
      </w:pPr>
    </w:p>
    <w:p w:rsidR="007268FE" w:rsidRPr="007268FE" w:rsidRDefault="007268FE" w:rsidP="007268FE">
      <w:pPr>
        <w:spacing w:line="480" w:lineRule="auto"/>
        <w:rPr>
          <w:rFonts w:ascii="Times New Roman" w:hAnsi="Times New Roman" w:cs="Times New Roman"/>
          <w:sz w:val="24"/>
          <w:szCs w:val="24"/>
        </w:rPr>
      </w:pPr>
    </w:p>
    <w:p w:rsidR="007268FE" w:rsidRPr="007268FE" w:rsidRDefault="007268FE" w:rsidP="007268FE">
      <w:pPr>
        <w:spacing w:line="480" w:lineRule="auto"/>
        <w:rPr>
          <w:rFonts w:ascii="Times New Roman" w:hAnsi="Times New Roman" w:cs="Times New Roman"/>
          <w:sz w:val="24"/>
          <w:szCs w:val="24"/>
        </w:rPr>
      </w:pPr>
    </w:p>
    <w:p w:rsidR="007268FE" w:rsidRPr="007268FE" w:rsidRDefault="007268FE" w:rsidP="007268FE">
      <w:pPr>
        <w:spacing w:line="480" w:lineRule="auto"/>
        <w:rPr>
          <w:rFonts w:ascii="Times New Roman" w:hAnsi="Times New Roman" w:cs="Times New Roman"/>
          <w:sz w:val="24"/>
          <w:szCs w:val="24"/>
        </w:rPr>
      </w:pPr>
    </w:p>
    <w:p w:rsidR="007268FE" w:rsidRPr="007268FE" w:rsidRDefault="007268FE" w:rsidP="007268FE">
      <w:pPr>
        <w:spacing w:line="480" w:lineRule="auto"/>
        <w:rPr>
          <w:rFonts w:ascii="Times New Roman" w:hAnsi="Times New Roman" w:cs="Times New Roman"/>
          <w:sz w:val="24"/>
          <w:szCs w:val="24"/>
        </w:rPr>
      </w:pPr>
    </w:p>
    <w:p w:rsidR="007268FE" w:rsidRPr="007268FE" w:rsidRDefault="007268FE" w:rsidP="007268FE">
      <w:pPr>
        <w:spacing w:line="480" w:lineRule="auto"/>
        <w:rPr>
          <w:rFonts w:ascii="Times New Roman" w:hAnsi="Times New Roman" w:cs="Times New Roman"/>
          <w:sz w:val="24"/>
          <w:szCs w:val="24"/>
        </w:rPr>
      </w:pPr>
    </w:p>
    <w:p w:rsidR="007268FE" w:rsidRPr="007268FE" w:rsidRDefault="00581C9D" w:rsidP="007268FE">
      <w:pPr>
        <w:spacing w:line="480" w:lineRule="auto"/>
        <w:jc w:val="center"/>
        <w:rPr>
          <w:rFonts w:ascii="Times New Roman" w:hAnsi="Times New Roman" w:cs="Times New Roman"/>
          <w:b/>
          <w:sz w:val="24"/>
          <w:szCs w:val="24"/>
        </w:rPr>
      </w:pPr>
      <w:r w:rsidRPr="007268FE">
        <w:rPr>
          <w:rFonts w:ascii="Times New Roman" w:hAnsi="Times New Roman" w:cs="Times New Roman"/>
          <w:b/>
          <w:sz w:val="24"/>
          <w:szCs w:val="24"/>
        </w:rPr>
        <w:lastRenderedPageBreak/>
        <w:t>R</w:t>
      </w:r>
      <w:r w:rsidR="00FB29C9" w:rsidRPr="007268FE">
        <w:rPr>
          <w:rFonts w:ascii="Times New Roman" w:hAnsi="Times New Roman" w:cs="Times New Roman"/>
          <w:b/>
          <w:sz w:val="24"/>
          <w:szCs w:val="24"/>
        </w:rPr>
        <w:t>eferences</w:t>
      </w:r>
    </w:p>
    <w:p w:rsidR="00FB29C9" w:rsidRPr="007268FE" w:rsidRDefault="00FB29C9" w:rsidP="00FB29C9">
      <w:pPr>
        <w:spacing w:line="480" w:lineRule="auto"/>
        <w:jc w:val="center"/>
        <w:rPr>
          <w:rFonts w:ascii="Times New Roman" w:hAnsi="Times New Roman" w:cs="Times New Roman"/>
          <w:sz w:val="24"/>
          <w:szCs w:val="24"/>
        </w:rPr>
      </w:pPr>
      <w:proofErr w:type="spellStart"/>
      <w:r w:rsidRPr="007268FE">
        <w:rPr>
          <w:rFonts w:ascii="Times New Roman" w:hAnsi="Times New Roman" w:cs="Times New Roman"/>
          <w:sz w:val="24"/>
          <w:szCs w:val="24"/>
        </w:rPr>
        <w:t>Dasgupta</w:t>
      </w:r>
      <w:proofErr w:type="spellEnd"/>
      <w:r w:rsidRPr="007268FE">
        <w:rPr>
          <w:rFonts w:ascii="Times New Roman" w:hAnsi="Times New Roman" w:cs="Times New Roman"/>
          <w:sz w:val="24"/>
          <w:szCs w:val="24"/>
        </w:rPr>
        <w:t xml:space="preserve">, A., Liu, M., </w:t>
      </w:r>
      <w:proofErr w:type="spellStart"/>
      <w:r w:rsidRPr="007268FE">
        <w:rPr>
          <w:rFonts w:ascii="Times New Roman" w:hAnsi="Times New Roman" w:cs="Times New Roman"/>
          <w:sz w:val="24"/>
          <w:szCs w:val="24"/>
        </w:rPr>
        <w:t>Ojha</w:t>
      </w:r>
      <w:proofErr w:type="spellEnd"/>
      <w:r w:rsidRPr="007268FE">
        <w:rPr>
          <w:rFonts w:ascii="Times New Roman" w:hAnsi="Times New Roman" w:cs="Times New Roman"/>
          <w:sz w:val="24"/>
          <w:szCs w:val="24"/>
        </w:rPr>
        <w:t xml:space="preserve">, T., Storm, G., </w:t>
      </w:r>
      <w:proofErr w:type="spellStart"/>
      <w:r w:rsidRPr="007268FE">
        <w:rPr>
          <w:rFonts w:ascii="Times New Roman" w:hAnsi="Times New Roman" w:cs="Times New Roman"/>
          <w:sz w:val="24"/>
          <w:szCs w:val="24"/>
        </w:rPr>
        <w:t>Kiessling</w:t>
      </w:r>
      <w:proofErr w:type="spellEnd"/>
      <w:r w:rsidRPr="007268FE">
        <w:rPr>
          <w:rFonts w:ascii="Times New Roman" w:hAnsi="Times New Roman" w:cs="Times New Roman"/>
          <w:sz w:val="24"/>
          <w:szCs w:val="24"/>
        </w:rPr>
        <w:t xml:space="preserve">, F., &amp; </w:t>
      </w:r>
      <w:proofErr w:type="spellStart"/>
      <w:r w:rsidRPr="007268FE">
        <w:rPr>
          <w:rFonts w:ascii="Times New Roman" w:hAnsi="Times New Roman" w:cs="Times New Roman"/>
          <w:sz w:val="24"/>
          <w:szCs w:val="24"/>
        </w:rPr>
        <w:t>Lammers</w:t>
      </w:r>
      <w:proofErr w:type="spellEnd"/>
      <w:r w:rsidRPr="007268FE">
        <w:rPr>
          <w:rFonts w:ascii="Times New Roman" w:hAnsi="Times New Roman" w:cs="Times New Roman"/>
          <w:sz w:val="24"/>
          <w:szCs w:val="24"/>
        </w:rPr>
        <w:t>, T. (2016). Ultrasound-mediated drug delivery to the brain: principles, progress, and prospects. Drug Discovery Today: Technologies, 20, 41-48.</w:t>
      </w:r>
    </w:p>
    <w:p w:rsidR="00FB29C9" w:rsidRPr="007268FE" w:rsidRDefault="00FB29C9" w:rsidP="00FB29C9">
      <w:pPr>
        <w:spacing w:line="480" w:lineRule="auto"/>
        <w:jc w:val="center"/>
        <w:rPr>
          <w:rFonts w:ascii="Times New Roman" w:hAnsi="Times New Roman" w:cs="Times New Roman"/>
          <w:sz w:val="24"/>
          <w:szCs w:val="24"/>
        </w:rPr>
      </w:pPr>
      <w:proofErr w:type="spellStart"/>
      <w:r w:rsidRPr="007268FE">
        <w:rPr>
          <w:rFonts w:ascii="Times New Roman" w:hAnsi="Times New Roman" w:cs="Times New Roman"/>
          <w:sz w:val="24"/>
          <w:szCs w:val="24"/>
        </w:rPr>
        <w:t>Guo</w:t>
      </w:r>
      <w:proofErr w:type="spellEnd"/>
      <w:r w:rsidRPr="007268FE">
        <w:rPr>
          <w:rFonts w:ascii="Times New Roman" w:hAnsi="Times New Roman" w:cs="Times New Roman"/>
          <w:sz w:val="24"/>
          <w:szCs w:val="24"/>
        </w:rPr>
        <w:t xml:space="preserve">, K., Dong, S., Nanda, P., &amp; </w:t>
      </w:r>
      <w:proofErr w:type="spellStart"/>
      <w:r w:rsidRPr="007268FE">
        <w:rPr>
          <w:rFonts w:ascii="Times New Roman" w:hAnsi="Times New Roman" w:cs="Times New Roman"/>
          <w:sz w:val="24"/>
          <w:szCs w:val="24"/>
        </w:rPr>
        <w:t>Zheng</w:t>
      </w:r>
      <w:proofErr w:type="spellEnd"/>
      <w:r w:rsidRPr="007268FE">
        <w:rPr>
          <w:rFonts w:ascii="Times New Roman" w:hAnsi="Times New Roman" w:cs="Times New Roman"/>
          <w:sz w:val="24"/>
          <w:szCs w:val="24"/>
        </w:rPr>
        <w:t xml:space="preserve">, G. (2015). </w:t>
      </w:r>
      <w:proofErr w:type="gramStart"/>
      <w:r w:rsidRPr="007268FE">
        <w:rPr>
          <w:rFonts w:ascii="Times New Roman" w:hAnsi="Times New Roman" w:cs="Times New Roman"/>
          <w:sz w:val="24"/>
          <w:szCs w:val="24"/>
        </w:rPr>
        <w:t xml:space="preserve">Optimization of sampling pattern and the design of Fourier </w:t>
      </w:r>
      <w:proofErr w:type="spellStart"/>
      <w:r w:rsidRPr="007268FE">
        <w:rPr>
          <w:rFonts w:ascii="Times New Roman" w:hAnsi="Times New Roman" w:cs="Times New Roman"/>
          <w:sz w:val="24"/>
          <w:szCs w:val="24"/>
        </w:rPr>
        <w:t>ptychographic</w:t>
      </w:r>
      <w:proofErr w:type="spellEnd"/>
      <w:r w:rsidRPr="007268FE">
        <w:rPr>
          <w:rFonts w:ascii="Times New Roman" w:hAnsi="Times New Roman" w:cs="Times New Roman"/>
          <w:sz w:val="24"/>
          <w:szCs w:val="24"/>
        </w:rPr>
        <w:t xml:space="preserve"> illuminator.</w:t>
      </w:r>
      <w:proofErr w:type="gramEnd"/>
      <w:r w:rsidRPr="007268FE">
        <w:rPr>
          <w:rFonts w:ascii="Times New Roman" w:hAnsi="Times New Roman" w:cs="Times New Roman"/>
          <w:sz w:val="24"/>
          <w:szCs w:val="24"/>
        </w:rPr>
        <w:t xml:space="preserve"> Optics </w:t>
      </w:r>
      <w:proofErr w:type="gramStart"/>
      <w:r w:rsidRPr="007268FE">
        <w:rPr>
          <w:rFonts w:ascii="Times New Roman" w:hAnsi="Times New Roman" w:cs="Times New Roman"/>
          <w:sz w:val="24"/>
          <w:szCs w:val="24"/>
        </w:rPr>
        <w:t>express</w:t>
      </w:r>
      <w:proofErr w:type="gramEnd"/>
      <w:r w:rsidRPr="007268FE">
        <w:rPr>
          <w:rFonts w:ascii="Times New Roman" w:hAnsi="Times New Roman" w:cs="Times New Roman"/>
          <w:sz w:val="24"/>
          <w:szCs w:val="24"/>
        </w:rPr>
        <w:t>, 23(5), 6171-6180.</w:t>
      </w:r>
    </w:p>
    <w:p w:rsidR="00FB29C9" w:rsidRPr="007268FE" w:rsidRDefault="00FB29C9" w:rsidP="00FB29C9">
      <w:pPr>
        <w:spacing w:line="480" w:lineRule="auto"/>
        <w:jc w:val="center"/>
        <w:rPr>
          <w:rFonts w:ascii="Times New Roman" w:hAnsi="Times New Roman" w:cs="Times New Roman"/>
          <w:sz w:val="24"/>
          <w:szCs w:val="24"/>
        </w:rPr>
      </w:pPr>
      <w:proofErr w:type="gramStart"/>
      <w:r w:rsidRPr="007268FE">
        <w:rPr>
          <w:rFonts w:ascii="Times New Roman" w:hAnsi="Times New Roman" w:cs="Times New Roman"/>
          <w:sz w:val="24"/>
          <w:szCs w:val="24"/>
        </w:rPr>
        <w:t xml:space="preserve">Jiang, W. W., Li, C., Li, A. H., &amp; </w:t>
      </w:r>
      <w:proofErr w:type="spellStart"/>
      <w:r w:rsidRPr="007268FE">
        <w:rPr>
          <w:rFonts w:ascii="Times New Roman" w:hAnsi="Times New Roman" w:cs="Times New Roman"/>
          <w:sz w:val="24"/>
          <w:szCs w:val="24"/>
        </w:rPr>
        <w:t>Zheng</w:t>
      </w:r>
      <w:proofErr w:type="spellEnd"/>
      <w:r w:rsidRPr="007268FE">
        <w:rPr>
          <w:rFonts w:ascii="Times New Roman" w:hAnsi="Times New Roman" w:cs="Times New Roman"/>
          <w:sz w:val="24"/>
          <w:szCs w:val="24"/>
        </w:rPr>
        <w:t>, Y. P., (2016).</w:t>
      </w:r>
      <w:proofErr w:type="gramEnd"/>
      <w:r w:rsidRPr="007268FE">
        <w:rPr>
          <w:rFonts w:ascii="Times New Roman" w:hAnsi="Times New Roman" w:cs="Times New Roman"/>
          <w:sz w:val="24"/>
          <w:szCs w:val="24"/>
        </w:rPr>
        <w:t xml:space="preserve"> </w:t>
      </w:r>
      <w:proofErr w:type="gramStart"/>
      <w:r w:rsidRPr="007268FE">
        <w:rPr>
          <w:rFonts w:ascii="Times New Roman" w:hAnsi="Times New Roman" w:cs="Times New Roman"/>
          <w:sz w:val="24"/>
          <w:szCs w:val="24"/>
        </w:rPr>
        <w:t>Clinical evaluation of a 3-d automatic annotation method for breast ultrasound imaging.</w:t>
      </w:r>
      <w:proofErr w:type="gramEnd"/>
      <w:r w:rsidRPr="007268FE">
        <w:rPr>
          <w:rFonts w:ascii="Times New Roman" w:hAnsi="Times New Roman" w:cs="Times New Roman"/>
          <w:sz w:val="24"/>
          <w:szCs w:val="24"/>
        </w:rPr>
        <w:t xml:space="preserve"> </w:t>
      </w:r>
      <w:proofErr w:type="gramStart"/>
      <w:r w:rsidRPr="007268FE">
        <w:rPr>
          <w:rFonts w:ascii="Times New Roman" w:hAnsi="Times New Roman" w:cs="Times New Roman"/>
          <w:sz w:val="24"/>
          <w:szCs w:val="24"/>
        </w:rPr>
        <w:t>Ultrasound in medicine &amp; biology, 42(4), 870-881.</w:t>
      </w:r>
      <w:proofErr w:type="gramEnd"/>
    </w:p>
    <w:p w:rsidR="00FB29C9" w:rsidRPr="007268FE" w:rsidRDefault="00FB29C9" w:rsidP="00FB29C9">
      <w:pPr>
        <w:spacing w:line="480" w:lineRule="auto"/>
        <w:jc w:val="center"/>
        <w:rPr>
          <w:rFonts w:ascii="Times New Roman" w:hAnsi="Times New Roman" w:cs="Times New Roman"/>
          <w:sz w:val="24"/>
          <w:szCs w:val="24"/>
        </w:rPr>
      </w:pPr>
      <w:proofErr w:type="spellStart"/>
      <w:proofErr w:type="gramStart"/>
      <w:r w:rsidRPr="007268FE">
        <w:rPr>
          <w:rFonts w:ascii="Times New Roman" w:hAnsi="Times New Roman" w:cs="Times New Roman"/>
          <w:sz w:val="24"/>
          <w:szCs w:val="24"/>
        </w:rPr>
        <w:t>Kalimuthu</w:t>
      </w:r>
      <w:proofErr w:type="spellEnd"/>
      <w:r w:rsidRPr="007268FE">
        <w:rPr>
          <w:rFonts w:ascii="Times New Roman" w:hAnsi="Times New Roman" w:cs="Times New Roman"/>
          <w:sz w:val="24"/>
          <w:szCs w:val="24"/>
        </w:rPr>
        <w:t xml:space="preserve">, R., </w:t>
      </w:r>
      <w:proofErr w:type="spellStart"/>
      <w:r w:rsidRPr="007268FE">
        <w:rPr>
          <w:rFonts w:ascii="Times New Roman" w:hAnsi="Times New Roman" w:cs="Times New Roman"/>
          <w:sz w:val="24"/>
          <w:szCs w:val="24"/>
        </w:rPr>
        <w:t>Yegiyants</w:t>
      </w:r>
      <w:proofErr w:type="spellEnd"/>
      <w:r w:rsidRPr="007268FE">
        <w:rPr>
          <w:rFonts w:ascii="Times New Roman" w:hAnsi="Times New Roman" w:cs="Times New Roman"/>
          <w:sz w:val="24"/>
          <w:szCs w:val="24"/>
        </w:rPr>
        <w:t xml:space="preserve">, S. S., &amp; </w:t>
      </w:r>
      <w:proofErr w:type="spellStart"/>
      <w:r w:rsidRPr="007268FE">
        <w:rPr>
          <w:rFonts w:ascii="Times New Roman" w:hAnsi="Times New Roman" w:cs="Times New Roman"/>
          <w:sz w:val="24"/>
          <w:szCs w:val="24"/>
        </w:rPr>
        <w:t>Brenzek</w:t>
      </w:r>
      <w:proofErr w:type="spellEnd"/>
      <w:r w:rsidRPr="007268FE">
        <w:rPr>
          <w:rFonts w:ascii="Times New Roman" w:hAnsi="Times New Roman" w:cs="Times New Roman"/>
          <w:sz w:val="24"/>
          <w:szCs w:val="24"/>
        </w:rPr>
        <w:t>, C. (2015).</w:t>
      </w:r>
      <w:proofErr w:type="gramEnd"/>
      <w:r w:rsidRPr="007268FE">
        <w:rPr>
          <w:rFonts w:ascii="Times New Roman" w:hAnsi="Times New Roman" w:cs="Times New Roman"/>
          <w:sz w:val="24"/>
          <w:szCs w:val="24"/>
        </w:rPr>
        <w:t xml:space="preserve"> </w:t>
      </w:r>
      <w:proofErr w:type="gramStart"/>
      <w:r w:rsidRPr="007268FE">
        <w:rPr>
          <w:rFonts w:ascii="Times New Roman" w:hAnsi="Times New Roman" w:cs="Times New Roman"/>
          <w:sz w:val="24"/>
          <w:szCs w:val="24"/>
        </w:rPr>
        <w:t xml:space="preserve">Anatomy of the breast, </w:t>
      </w:r>
      <w:proofErr w:type="spellStart"/>
      <w:r w:rsidRPr="007268FE">
        <w:rPr>
          <w:rFonts w:ascii="Times New Roman" w:hAnsi="Times New Roman" w:cs="Times New Roman"/>
          <w:sz w:val="24"/>
          <w:szCs w:val="24"/>
        </w:rPr>
        <w:t>axilla</w:t>
      </w:r>
      <w:proofErr w:type="spellEnd"/>
      <w:r w:rsidRPr="007268FE">
        <w:rPr>
          <w:rFonts w:ascii="Times New Roman" w:hAnsi="Times New Roman" w:cs="Times New Roman"/>
          <w:sz w:val="24"/>
          <w:szCs w:val="24"/>
        </w:rPr>
        <w:t>, and chest wall.</w:t>
      </w:r>
      <w:proofErr w:type="gramEnd"/>
      <w:r w:rsidRPr="007268FE">
        <w:rPr>
          <w:rFonts w:ascii="Times New Roman" w:hAnsi="Times New Roman" w:cs="Times New Roman"/>
          <w:sz w:val="24"/>
          <w:szCs w:val="24"/>
        </w:rPr>
        <w:t xml:space="preserve"> </w:t>
      </w:r>
      <w:proofErr w:type="gramStart"/>
      <w:r w:rsidRPr="007268FE">
        <w:rPr>
          <w:rFonts w:ascii="Times New Roman" w:hAnsi="Times New Roman" w:cs="Times New Roman"/>
          <w:sz w:val="24"/>
          <w:szCs w:val="24"/>
        </w:rPr>
        <w:t>In Breast Disease (pp. 1-22).</w:t>
      </w:r>
      <w:proofErr w:type="gramEnd"/>
      <w:r w:rsidRPr="007268FE">
        <w:rPr>
          <w:rFonts w:ascii="Times New Roman" w:hAnsi="Times New Roman" w:cs="Times New Roman"/>
          <w:sz w:val="24"/>
          <w:szCs w:val="24"/>
        </w:rPr>
        <w:t xml:space="preserve"> </w:t>
      </w:r>
      <w:proofErr w:type="gramStart"/>
      <w:r w:rsidRPr="007268FE">
        <w:rPr>
          <w:rFonts w:ascii="Times New Roman" w:hAnsi="Times New Roman" w:cs="Times New Roman"/>
          <w:sz w:val="24"/>
          <w:szCs w:val="24"/>
        </w:rPr>
        <w:t>Springer, New York, NY.</w:t>
      </w:r>
      <w:proofErr w:type="gramEnd"/>
    </w:p>
    <w:p w:rsidR="00FB29C9" w:rsidRPr="007268FE" w:rsidRDefault="00FB29C9" w:rsidP="00FB29C9">
      <w:pPr>
        <w:spacing w:line="480" w:lineRule="auto"/>
        <w:jc w:val="center"/>
        <w:rPr>
          <w:rFonts w:ascii="Times New Roman" w:hAnsi="Times New Roman" w:cs="Times New Roman"/>
          <w:sz w:val="24"/>
          <w:szCs w:val="24"/>
        </w:rPr>
      </w:pPr>
      <w:proofErr w:type="spellStart"/>
      <w:proofErr w:type="gramStart"/>
      <w:r w:rsidRPr="007268FE">
        <w:rPr>
          <w:rFonts w:ascii="Times New Roman" w:hAnsi="Times New Roman" w:cs="Times New Roman"/>
          <w:sz w:val="24"/>
          <w:szCs w:val="24"/>
        </w:rPr>
        <w:t>Kerridge</w:t>
      </w:r>
      <w:proofErr w:type="spellEnd"/>
      <w:r w:rsidRPr="007268FE">
        <w:rPr>
          <w:rFonts w:ascii="Times New Roman" w:hAnsi="Times New Roman" w:cs="Times New Roman"/>
          <w:sz w:val="24"/>
          <w:szCs w:val="24"/>
        </w:rPr>
        <w:t xml:space="preserve">, W. D., </w:t>
      </w:r>
      <w:proofErr w:type="spellStart"/>
      <w:r w:rsidRPr="007268FE">
        <w:rPr>
          <w:rFonts w:ascii="Times New Roman" w:hAnsi="Times New Roman" w:cs="Times New Roman"/>
          <w:sz w:val="24"/>
          <w:szCs w:val="24"/>
        </w:rPr>
        <w:t>Kryvenko</w:t>
      </w:r>
      <w:proofErr w:type="spellEnd"/>
      <w:r w:rsidRPr="007268FE">
        <w:rPr>
          <w:rFonts w:ascii="Times New Roman" w:hAnsi="Times New Roman" w:cs="Times New Roman"/>
          <w:sz w:val="24"/>
          <w:szCs w:val="24"/>
        </w:rPr>
        <w:t>, O. N., Thompson, A., &amp; Shah, B. A. (2015).</w:t>
      </w:r>
      <w:proofErr w:type="gramEnd"/>
      <w:r w:rsidRPr="007268FE">
        <w:rPr>
          <w:rFonts w:ascii="Times New Roman" w:hAnsi="Times New Roman" w:cs="Times New Roman"/>
          <w:sz w:val="24"/>
          <w:szCs w:val="24"/>
        </w:rPr>
        <w:t xml:space="preserve"> Fat necrosis of the breast: a pictorial review of the mammographic, ultrasound, CT, and MRI findings with </w:t>
      </w:r>
      <w:proofErr w:type="spellStart"/>
      <w:r w:rsidRPr="007268FE">
        <w:rPr>
          <w:rFonts w:ascii="Times New Roman" w:hAnsi="Times New Roman" w:cs="Times New Roman"/>
          <w:sz w:val="24"/>
          <w:szCs w:val="24"/>
        </w:rPr>
        <w:t>histopathologic</w:t>
      </w:r>
      <w:proofErr w:type="spellEnd"/>
      <w:r w:rsidRPr="007268FE">
        <w:rPr>
          <w:rFonts w:ascii="Times New Roman" w:hAnsi="Times New Roman" w:cs="Times New Roman"/>
          <w:sz w:val="24"/>
          <w:szCs w:val="24"/>
        </w:rPr>
        <w:t xml:space="preserve"> correlation. </w:t>
      </w:r>
      <w:proofErr w:type="gramStart"/>
      <w:r w:rsidRPr="007268FE">
        <w:rPr>
          <w:rFonts w:ascii="Times New Roman" w:hAnsi="Times New Roman" w:cs="Times New Roman"/>
          <w:sz w:val="24"/>
          <w:szCs w:val="24"/>
        </w:rPr>
        <w:t>Radiology research and practice, 2015.</w:t>
      </w:r>
      <w:proofErr w:type="gramEnd"/>
    </w:p>
    <w:p w:rsidR="00FB29C9" w:rsidRPr="007268FE" w:rsidRDefault="00FB29C9" w:rsidP="00FB29C9">
      <w:pPr>
        <w:spacing w:line="480" w:lineRule="auto"/>
        <w:jc w:val="center"/>
        <w:rPr>
          <w:rFonts w:ascii="Times New Roman" w:hAnsi="Times New Roman" w:cs="Times New Roman"/>
          <w:sz w:val="24"/>
          <w:szCs w:val="24"/>
        </w:rPr>
      </w:pPr>
      <w:proofErr w:type="spellStart"/>
      <w:proofErr w:type="gramStart"/>
      <w:r w:rsidRPr="007268FE">
        <w:rPr>
          <w:rFonts w:ascii="Times New Roman" w:hAnsi="Times New Roman" w:cs="Times New Roman"/>
          <w:sz w:val="24"/>
          <w:szCs w:val="24"/>
        </w:rPr>
        <w:t>Lapid</w:t>
      </w:r>
      <w:proofErr w:type="spellEnd"/>
      <w:r w:rsidRPr="007268FE">
        <w:rPr>
          <w:rFonts w:ascii="Times New Roman" w:hAnsi="Times New Roman" w:cs="Times New Roman"/>
          <w:sz w:val="24"/>
          <w:szCs w:val="24"/>
        </w:rPr>
        <w:t xml:space="preserve">, O., </w:t>
      </w:r>
      <w:proofErr w:type="spellStart"/>
      <w:r w:rsidRPr="007268FE">
        <w:rPr>
          <w:rFonts w:ascii="Times New Roman" w:hAnsi="Times New Roman" w:cs="Times New Roman"/>
          <w:sz w:val="24"/>
          <w:szCs w:val="24"/>
        </w:rPr>
        <w:t>Jolink</w:t>
      </w:r>
      <w:proofErr w:type="spellEnd"/>
      <w:r w:rsidRPr="007268FE">
        <w:rPr>
          <w:rFonts w:ascii="Times New Roman" w:hAnsi="Times New Roman" w:cs="Times New Roman"/>
          <w:sz w:val="24"/>
          <w:szCs w:val="24"/>
        </w:rPr>
        <w:t>, F., &amp; Meijer, S. L. (2015).</w:t>
      </w:r>
      <w:proofErr w:type="gramEnd"/>
      <w:r w:rsidRPr="007268FE">
        <w:rPr>
          <w:rFonts w:ascii="Times New Roman" w:hAnsi="Times New Roman" w:cs="Times New Roman"/>
          <w:sz w:val="24"/>
          <w:szCs w:val="24"/>
        </w:rPr>
        <w:t xml:space="preserve"> Pathological findings in </w:t>
      </w:r>
      <w:proofErr w:type="spellStart"/>
      <w:r w:rsidRPr="007268FE">
        <w:rPr>
          <w:rFonts w:ascii="Times New Roman" w:hAnsi="Times New Roman" w:cs="Times New Roman"/>
          <w:sz w:val="24"/>
          <w:szCs w:val="24"/>
        </w:rPr>
        <w:t>gynecomastia</w:t>
      </w:r>
      <w:proofErr w:type="spellEnd"/>
      <w:r w:rsidRPr="007268FE">
        <w:rPr>
          <w:rFonts w:ascii="Times New Roman" w:hAnsi="Times New Roman" w:cs="Times New Roman"/>
          <w:sz w:val="24"/>
          <w:szCs w:val="24"/>
        </w:rPr>
        <w:t xml:space="preserve">: analysis of 5113 breasts. </w:t>
      </w:r>
      <w:proofErr w:type="gramStart"/>
      <w:r w:rsidRPr="007268FE">
        <w:rPr>
          <w:rFonts w:ascii="Times New Roman" w:hAnsi="Times New Roman" w:cs="Times New Roman"/>
          <w:sz w:val="24"/>
          <w:szCs w:val="24"/>
        </w:rPr>
        <w:t>Annals of plastic surgery, 74(2), 163-166.</w:t>
      </w:r>
      <w:proofErr w:type="gramEnd"/>
    </w:p>
    <w:p w:rsidR="00FB29C9" w:rsidRPr="007268FE" w:rsidRDefault="00FB29C9" w:rsidP="00FB29C9">
      <w:pPr>
        <w:spacing w:line="480" w:lineRule="auto"/>
        <w:jc w:val="center"/>
        <w:rPr>
          <w:rFonts w:ascii="Times New Roman" w:hAnsi="Times New Roman" w:cs="Times New Roman"/>
          <w:sz w:val="24"/>
          <w:szCs w:val="24"/>
        </w:rPr>
      </w:pPr>
      <w:proofErr w:type="spellStart"/>
      <w:r w:rsidRPr="007268FE">
        <w:rPr>
          <w:rFonts w:ascii="Times New Roman" w:hAnsi="Times New Roman" w:cs="Times New Roman"/>
          <w:sz w:val="24"/>
          <w:szCs w:val="24"/>
        </w:rPr>
        <w:t>Narod</w:t>
      </w:r>
      <w:proofErr w:type="spellEnd"/>
      <w:r w:rsidRPr="007268FE">
        <w:rPr>
          <w:rFonts w:ascii="Times New Roman" w:hAnsi="Times New Roman" w:cs="Times New Roman"/>
          <w:sz w:val="24"/>
          <w:szCs w:val="24"/>
        </w:rPr>
        <w:t xml:space="preserve">, S. A., </w:t>
      </w:r>
      <w:proofErr w:type="spellStart"/>
      <w:r w:rsidRPr="007268FE">
        <w:rPr>
          <w:rFonts w:ascii="Times New Roman" w:hAnsi="Times New Roman" w:cs="Times New Roman"/>
          <w:sz w:val="24"/>
          <w:szCs w:val="24"/>
        </w:rPr>
        <w:t>Iqbal</w:t>
      </w:r>
      <w:proofErr w:type="spellEnd"/>
      <w:r w:rsidRPr="007268FE">
        <w:rPr>
          <w:rFonts w:ascii="Times New Roman" w:hAnsi="Times New Roman" w:cs="Times New Roman"/>
          <w:sz w:val="24"/>
          <w:szCs w:val="24"/>
        </w:rPr>
        <w:t xml:space="preserve">, J., </w:t>
      </w:r>
      <w:proofErr w:type="spellStart"/>
      <w:r w:rsidRPr="007268FE">
        <w:rPr>
          <w:rFonts w:ascii="Times New Roman" w:hAnsi="Times New Roman" w:cs="Times New Roman"/>
          <w:sz w:val="24"/>
          <w:szCs w:val="24"/>
        </w:rPr>
        <w:t>Giannakeas</w:t>
      </w:r>
      <w:proofErr w:type="spellEnd"/>
      <w:r w:rsidRPr="007268FE">
        <w:rPr>
          <w:rFonts w:ascii="Times New Roman" w:hAnsi="Times New Roman" w:cs="Times New Roman"/>
          <w:sz w:val="24"/>
          <w:szCs w:val="24"/>
        </w:rPr>
        <w:t xml:space="preserve">, V., </w:t>
      </w:r>
      <w:proofErr w:type="spellStart"/>
      <w:r w:rsidRPr="007268FE">
        <w:rPr>
          <w:rFonts w:ascii="Times New Roman" w:hAnsi="Times New Roman" w:cs="Times New Roman"/>
          <w:sz w:val="24"/>
          <w:szCs w:val="24"/>
        </w:rPr>
        <w:t>Sopik</w:t>
      </w:r>
      <w:proofErr w:type="spellEnd"/>
      <w:r w:rsidRPr="007268FE">
        <w:rPr>
          <w:rFonts w:ascii="Times New Roman" w:hAnsi="Times New Roman" w:cs="Times New Roman"/>
          <w:sz w:val="24"/>
          <w:szCs w:val="24"/>
        </w:rPr>
        <w:t xml:space="preserve">, V., &amp; Sun, P. (2015). </w:t>
      </w:r>
      <w:proofErr w:type="gramStart"/>
      <w:r w:rsidRPr="007268FE">
        <w:rPr>
          <w:rFonts w:ascii="Times New Roman" w:hAnsi="Times New Roman" w:cs="Times New Roman"/>
          <w:sz w:val="24"/>
          <w:szCs w:val="24"/>
        </w:rPr>
        <w:t xml:space="preserve">Breast cancer mortality after a diagnosis of </w:t>
      </w:r>
      <w:proofErr w:type="spellStart"/>
      <w:r w:rsidRPr="007268FE">
        <w:rPr>
          <w:rFonts w:ascii="Times New Roman" w:hAnsi="Times New Roman" w:cs="Times New Roman"/>
          <w:sz w:val="24"/>
          <w:szCs w:val="24"/>
        </w:rPr>
        <w:t>ductal</w:t>
      </w:r>
      <w:proofErr w:type="spellEnd"/>
      <w:r w:rsidRPr="007268FE">
        <w:rPr>
          <w:rFonts w:ascii="Times New Roman" w:hAnsi="Times New Roman" w:cs="Times New Roman"/>
          <w:sz w:val="24"/>
          <w:szCs w:val="24"/>
        </w:rPr>
        <w:t xml:space="preserve"> carcinoma in situ.</w:t>
      </w:r>
      <w:proofErr w:type="gramEnd"/>
      <w:r w:rsidRPr="007268FE">
        <w:rPr>
          <w:rFonts w:ascii="Times New Roman" w:hAnsi="Times New Roman" w:cs="Times New Roman"/>
          <w:sz w:val="24"/>
          <w:szCs w:val="24"/>
        </w:rPr>
        <w:t xml:space="preserve"> </w:t>
      </w:r>
      <w:proofErr w:type="gramStart"/>
      <w:r w:rsidRPr="007268FE">
        <w:rPr>
          <w:rFonts w:ascii="Times New Roman" w:hAnsi="Times New Roman" w:cs="Times New Roman"/>
          <w:sz w:val="24"/>
          <w:szCs w:val="24"/>
        </w:rPr>
        <w:t>JAMA oncology, 1(7), 888-896.</w:t>
      </w:r>
      <w:proofErr w:type="gramEnd"/>
    </w:p>
    <w:p w:rsidR="00FB29C9" w:rsidRPr="007268FE" w:rsidRDefault="00FB29C9" w:rsidP="00FB29C9">
      <w:pPr>
        <w:spacing w:line="480" w:lineRule="auto"/>
        <w:jc w:val="center"/>
        <w:rPr>
          <w:rFonts w:ascii="Times New Roman" w:hAnsi="Times New Roman" w:cs="Times New Roman"/>
          <w:sz w:val="24"/>
          <w:szCs w:val="24"/>
        </w:rPr>
      </w:pPr>
      <w:proofErr w:type="gramStart"/>
      <w:r w:rsidRPr="007268FE">
        <w:rPr>
          <w:rFonts w:ascii="Times New Roman" w:hAnsi="Times New Roman" w:cs="Times New Roman"/>
          <w:sz w:val="24"/>
          <w:szCs w:val="24"/>
        </w:rPr>
        <w:t xml:space="preserve">Roy, O., </w:t>
      </w:r>
      <w:proofErr w:type="spellStart"/>
      <w:r w:rsidRPr="007268FE">
        <w:rPr>
          <w:rFonts w:ascii="Times New Roman" w:hAnsi="Times New Roman" w:cs="Times New Roman"/>
          <w:sz w:val="24"/>
          <w:szCs w:val="24"/>
        </w:rPr>
        <w:t>Zuberi</w:t>
      </w:r>
      <w:proofErr w:type="spellEnd"/>
      <w:r w:rsidRPr="007268FE">
        <w:rPr>
          <w:rFonts w:ascii="Times New Roman" w:hAnsi="Times New Roman" w:cs="Times New Roman"/>
          <w:sz w:val="24"/>
          <w:szCs w:val="24"/>
        </w:rPr>
        <w:t xml:space="preserve">, M. A. H., Pratt, R. G., &amp; </w:t>
      </w:r>
      <w:proofErr w:type="spellStart"/>
      <w:r w:rsidRPr="007268FE">
        <w:rPr>
          <w:rFonts w:ascii="Times New Roman" w:hAnsi="Times New Roman" w:cs="Times New Roman"/>
          <w:sz w:val="24"/>
          <w:szCs w:val="24"/>
        </w:rPr>
        <w:t>Duric</w:t>
      </w:r>
      <w:proofErr w:type="spellEnd"/>
      <w:r w:rsidRPr="007268FE">
        <w:rPr>
          <w:rFonts w:ascii="Times New Roman" w:hAnsi="Times New Roman" w:cs="Times New Roman"/>
          <w:sz w:val="24"/>
          <w:szCs w:val="24"/>
        </w:rPr>
        <w:t>, N. (2016, April).</w:t>
      </w:r>
      <w:proofErr w:type="gramEnd"/>
      <w:r w:rsidRPr="007268FE">
        <w:rPr>
          <w:rFonts w:ascii="Times New Roman" w:hAnsi="Times New Roman" w:cs="Times New Roman"/>
          <w:sz w:val="24"/>
          <w:szCs w:val="24"/>
        </w:rPr>
        <w:t xml:space="preserve"> Ultrasound breast imaging using frequency-domain reverse time migration. In Medical Imaging 2016: Ultrasonic Imaging and Tomography (Vol. 9790, p. 97900B). </w:t>
      </w:r>
      <w:proofErr w:type="gramStart"/>
      <w:r w:rsidRPr="007268FE">
        <w:rPr>
          <w:rFonts w:ascii="Times New Roman" w:hAnsi="Times New Roman" w:cs="Times New Roman"/>
          <w:sz w:val="24"/>
          <w:szCs w:val="24"/>
        </w:rPr>
        <w:t>International Society for Optics and Photonics.</w:t>
      </w:r>
      <w:proofErr w:type="gramEnd"/>
    </w:p>
    <w:p w:rsidR="00FB29C9" w:rsidRPr="007268FE" w:rsidRDefault="00FB29C9" w:rsidP="00FB29C9">
      <w:pPr>
        <w:spacing w:line="480" w:lineRule="auto"/>
        <w:jc w:val="center"/>
        <w:rPr>
          <w:rFonts w:ascii="Times New Roman" w:hAnsi="Times New Roman" w:cs="Times New Roman"/>
          <w:sz w:val="24"/>
          <w:szCs w:val="24"/>
        </w:rPr>
      </w:pPr>
      <w:proofErr w:type="gramStart"/>
      <w:r w:rsidRPr="007268FE">
        <w:rPr>
          <w:rFonts w:ascii="Times New Roman" w:hAnsi="Times New Roman" w:cs="Times New Roman"/>
          <w:sz w:val="24"/>
          <w:szCs w:val="24"/>
        </w:rPr>
        <w:lastRenderedPageBreak/>
        <w:t>Stouten-</w:t>
      </w:r>
      <w:proofErr w:type="spellStart"/>
      <w:r w:rsidRPr="007268FE">
        <w:rPr>
          <w:rFonts w:ascii="Times New Roman" w:hAnsi="Times New Roman" w:cs="Times New Roman"/>
          <w:sz w:val="24"/>
          <w:szCs w:val="24"/>
        </w:rPr>
        <w:t>Kemperman</w:t>
      </w:r>
      <w:proofErr w:type="spellEnd"/>
      <w:r w:rsidRPr="007268FE">
        <w:rPr>
          <w:rFonts w:ascii="Times New Roman" w:hAnsi="Times New Roman" w:cs="Times New Roman"/>
          <w:sz w:val="24"/>
          <w:szCs w:val="24"/>
        </w:rPr>
        <w:t xml:space="preserve">, M. M., de </w:t>
      </w:r>
      <w:proofErr w:type="spellStart"/>
      <w:r w:rsidRPr="007268FE">
        <w:rPr>
          <w:rFonts w:ascii="Times New Roman" w:hAnsi="Times New Roman" w:cs="Times New Roman"/>
          <w:sz w:val="24"/>
          <w:szCs w:val="24"/>
        </w:rPr>
        <w:t>Ruiter</w:t>
      </w:r>
      <w:proofErr w:type="spellEnd"/>
      <w:r w:rsidRPr="007268FE">
        <w:rPr>
          <w:rFonts w:ascii="Times New Roman" w:hAnsi="Times New Roman" w:cs="Times New Roman"/>
          <w:sz w:val="24"/>
          <w:szCs w:val="24"/>
        </w:rPr>
        <w:t xml:space="preserve">, M. B., </w:t>
      </w:r>
      <w:proofErr w:type="spellStart"/>
      <w:r w:rsidRPr="007268FE">
        <w:rPr>
          <w:rFonts w:ascii="Times New Roman" w:hAnsi="Times New Roman" w:cs="Times New Roman"/>
          <w:sz w:val="24"/>
          <w:szCs w:val="24"/>
        </w:rPr>
        <w:t>Koppelmans</w:t>
      </w:r>
      <w:proofErr w:type="spellEnd"/>
      <w:r w:rsidRPr="007268FE">
        <w:rPr>
          <w:rFonts w:ascii="Times New Roman" w:hAnsi="Times New Roman" w:cs="Times New Roman"/>
          <w:sz w:val="24"/>
          <w:szCs w:val="24"/>
        </w:rPr>
        <w:t xml:space="preserve">, V., </w:t>
      </w:r>
      <w:proofErr w:type="spellStart"/>
      <w:r w:rsidRPr="007268FE">
        <w:rPr>
          <w:rFonts w:ascii="Times New Roman" w:hAnsi="Times New Roman" w:cs="Times New Roman"/>
          <w:sz w:val="24"/>
          <w:szCs w:val="24"/>
        </w:rPr>
        <w:t>Boogerd</w:t>
      </w:r>
      <w:proofErr w:type="spellEnd"/>
      <w:r w:rsidRPr="007268FE">
        <w:rPr>
          <w:rFonts w:ascii="Times New Roman" w:hAnsi="Times New Roman" w:cs="Times New Roman"/>
          <w:sz w:val="24"/>
          <w:szCs w:val="24"/>
        </w:rPr>
        <w:t xml:space="preserve">, W., </w:t>
      </w:r>
      <w:proofErr w:type="spellStart"/>
      <w:r w:rsidRPr="007268FE">
        <w:rPr>
          <w:rFonts w:ascii="Times New Roman" w:hAnsi="Times New Roman" w:cs="Times New Roman"/>
          <w:sz w:val="24"/>
          <w:szCs w:val="24"/>
        </w:rPr>
        <w:t>Reneman</w:t>
      </w:r>
      <w:proofErr w:type="spellEnd"/>
      <w:r w:rsidRPr="007268FE">
        <w:rPr>
          <w:rFonts w:ascii="Times New Roman" w:hAnsi="Times New Roman" w:cs="Times New Roman"/>
          <w:sz w:val="24"/>
          <w:szCs w:val="24"/>
        </w:rPr>
        <w:t xml:space="preserve">, L., &amp; </w:t>
      </w:r>
      <w:proofErr w:type="spellStart"/>
      <w:r w:rsidRPr="007268FE">
        <w:rPr>
          <w:rFonts w:ascii="Times New Roman" w:hAnsi="Times New Roman" w:cs="Times New Roman"/>
          <w:sz w:val="24"/>
          <w:szCs w:val="24"/>
        </w:rPr>
        <w:t>Schagen</w:t>
      </w:r>
      <w:proofErr w:type="spellEnd"/>
      <w:r w:rsidRPr="007268FE">
        <w:rPr>
          <w:rFonts w:ascii="Times New Roman" w:hAnsi="Times New Roman" w:cs="Times New Roman"/>
          <w:sz w:val="24"/>
          <w:szCs w:val="24"/>
        </w:rPr>
        <w:t>, S. B. (2015).</w:t>
      </w:r>
      <w:proofErr w:type="gramEnd"/>
      <w:r w:rsidRPr="007268FE">
        <w:rPr>
          <w:rFonts w:ascii="Times New Roman" w:hAnsi="Times New Roman" w:cs="Times New Roman"/>
          <w:sz w:val="24"/>
          <w:szCs w:val="24"/>
        </w:rPr>
        <w:t xml:space="preserve"> Neurotoxicity in breast cancer survivors≥ ten years post-treatment is dependent on treatment type. </w:t>
      </w:r>
      <w:proofErr w:type="gramStart"/>
      <w:r w:rsidRPr="007268FE">
        <w:rPr>
          <w:rFonts w:ascii="Times New Roman" w:hAnsi="Times New Roman" w:cs="Times New Roman"/>
          <w:sz w:val="24"/>
          <w:szCs w:val="24"/>
        </w:rPr>
        <w:t xml:space="preserve">Brain imaging and </w:t>
      </w:r>
      <w:proofErr w:type="spellStart"/>
      <w:r w:rsidRPr="007268FE">
        <w:rPr>
          <w:rFonts w:ascii="Times New Roman" w:hAnsi="Times New Roman" w:cs="Times New Roman"/>
          <w:sz w:val="24"/>
          <w:szCs w:val="24"/>
        </w:rPr>
        <w:t>behaviour</w:t>
      </w:r>
      <w:proofErr w:type="spellEnd"/>
      <w:r w:rsidRPr="007268FE">
        <w:rPr>
          <w:rFonts w:ascii="Times New Roman" w:hAnsi="Times New Roman" w:cs="Times New Roman"/>
          <w:sz w:val="24"/>
          <w:szCs w:val="24"/>
        </w:rPr>
        <w:t>, 9(2), 275-284.</w:t>
      </w:r>
      <w:proofErr w:type="gramEnd"/>
    </w:p>
    <w:p w:rsidR="00FB29C9" w:rsidRPr="007268FE" w:rsidRDefault="00FB29C9" w:rsidP="00FB29C9">
      <w:pPr>
        <w:spacing w:line="480" w:lineRule="auto"/>
        <w:jc w:val="center"/>
        <w:rPr>
          <w:rFonts w:ascii="Times New Roman" w:hAnsi="Times New Roman" w:cs="Times New Roman"/>
          <w:sz w:val="24"/>
          <w:szCs w:val="24"/>
        </w:rPr>
      </w:pPr>
      <w:proofErr w:type="spellStart"/>
      <w:proofErr w:type="gramStart"/>
      <w:r w:rsidRPr="007268FE">
        <w:rPr>
          <w:rFonts w:ascii="Times New Roman" w:hAnsi="Times New Roman" w:cs="Times New Roman"/>
          <w:sz w:val="24"/>
          <w:szCs w:val="24"/>
        </w:rPr>
        <w:t>Suhail</w:t>
      </w:r>
      <w:proofErr w:type="spellEnd"/>
      <w:r w:rsidRPr="007268FE">
        <w:rPr>
          <w:rFonts w:ascii="Times New Roman" w:hAnsi="Times New Roman" w:cs="Times New Roman"/>
          <w:sz w:val="24"/>
          <w:szCs w:val="24"/>
        </w:rPr>
        <w:t xml:space="preserve">, Z., </w:t>
      </w:r>
      <w:proofErr w:type="spellStart"/>
      <w:r w:rsidRPr="007268FE">
        <w:rPr>
          <w:rFonts w:ascii="Times New Roman" w:hAnsi="Times New Roman" w:cs="Times New Roman"/>
          <w:sz w:val="24"/>
          <w:szCs w:val="24"/>
        </w:rPr>
        <w:t>Sarwar</w:t>
      </w:r>
      <w:proofErr w:type="spellEnd"/>
      <w:r w:rsidRPr="007268FE">
        <w:rPr>
          <w:rFonts w:ascii="Times New Roman" w:hAnsi="Times New Roman" w:cs="Times New Roman"/>
          <w:sz w:val="24"/>
          <w:szCs w:val="24"/>
        </w:rPr>
        <w:t xml:space="preserve">, M., &amp; </w:t>
      </w:r>
      <w:proofErr w:type="spellStart"/>
      <w:r w:rsidRPr="007268FE">
        <w:rPr>
          <w:rFonts w:ascii="Times New Roman" w:hAnsi="Times New Roman" w:cs="Times New Roman"/>
          <w:sz w:val="24"/>
          <w:szCs w:val="24"/>
        </w:rPr>
        <w:t>Murtaza</w:t>
      </w:r>
      <w:proofErr w:type="spellEnd"/>
      <w:r w:rsidRPr="007268FE">
        <w:rPr>
          <w:rFonts w:ascii="Times New Roman" w:hAnsi="Times New Roman" w:cs="Times New Roman"/>
          <w:sz w:val="24"/>
          <w:szCs w:val="24"/>
        </w:rPr>
        <w:t>, K. (2015).</w:t>
      </w:r>
      <w:proofErr w:type="gramEnd"/>
      <w:r w:rsidRPr="007268FE">
        <w:rPr>
          <w:rFonts w:ascii="Times New Roman" w:hAnsi="Times New Roman" w:cs="Times New Roman"/>
          <w:sz w:val="24"/>
          <w:szCs w:val="24"/>
        </w:rPr>
        <w:t xml:space="preserve"> </w:t>
      </w:r>
      <w:proofErr w:type="gramStart"/>
      <w:r w:rsidRPr="007268FE">
        <w:rPr>
          <w:rFonts w:ascii="Times New Roman" w:hAnsi="Times New Roman" w:cs="Times New Roman"/>
          <w:sz w:val="24"/>
          <w:szCs w:val="24"/>
        </w:rPr>
        <w:t>Automatic detection of abnormalities in mammograms.</w:t>
      </w:r>
      <w:proofErr w:type="gramEnd"/>
      <w:r w:rsidRPr="007268FE">
        <w:rPr>
          <w:rFonts w:ascii="Times New Roman" w:hAnsi="Times New Roman" w:cs="Times New Roman"/>
          <w:sz w:val="24"/>
          <w:szCs w:val="24"/>
        </w:rPr>
        <w:t xml:space="preserve"> </w:t>
      </w:r>
      <w:proofErr w:type="gramStart"/>
      <w:r w:rsidRPr="007268FE">
        <w:rPr>
          <w:rFonts w:ascii="Times New Roman" w:hAnsi="Times New Roman" w:cs="Times New Roman"/>
          <w:sz w:val="24"/>
          <w:szCs w:val="24"/>
        </w:rPr>
        <w:t>BMC medical imaging, 15(1), 53.</w:t>
      </w:r>
      <w:proofErr w:type="gramEnd"/>
    </w:p>
    <w:p w:rsidR="007268FE" w:rsidRPr="007268FE" w:rsidRDefault="007268FE" w:rsidP="007268FE">
      <w:pPr>
        <w:spacing w:line="480" w:lineRule="auto"/>
        <w:rPr>
          <w:rFonts w:ascii="Times New Roman" w:hAnsi="Times New Roman" w:cs="Times New Roman"/>
          <w:sz w:val="24"/>
          <w:szCs w:val="24"/>
        </w:rPr>
      </w:pPr>
    </w:p>
    <w:p w:rsidR="007268FE" w:rsidRPr="007268FE" w:rsidRDefault="007268FE" w:rsidP="007268FE">
      <w:pPr>
        <w:spacing w:line="480" w:lineRule="auto"/>
        <w:rPr>
          <w:rFonts w:ascii="Times New Roman" w:hAnsi="Times New Roman" w:cs="Times New Roman"/>
          <w:sz w:val="24"/>
          <w:szCs w:val="24"/>
        </w:rPr>
      </w:pPr>
    </w:p>
    <w:p w:rsidR="007268FE" w:rsidRPr="007268FE" w:rsidRDefault="007268FE" w:rsidP="007268FE">
      <w:pPr>
        <w:spacing w:line="480" w:lineRule="auto"/>
        <w:rPr>
          <w:rFonts w:ascii="Times New Roman" w:hAnsi="Times New Roman" w:cs="Times New Roman"/>
          <w:sz w:val="24"/>
          <w:szCs w:val="24"/>
        </w:rPr>
      </w:pPr>
    </w:p>
    <w:p w:rsidR="007268FE" w:rsidRPr="007268FE" w:rsidRDefault="007268FE" w:rsidP="007268FE">
      <w:pPr>
        <w:spacing w:line="480" w:lineRule="auto"/>
        <w:rPr>
          <w:rFonts w:ascii="Times New Roman" w:hAnsi="Times New Roman" w:cs="Times New Roman"/>
          <w:sz w:val="24"/>
          <w:szCs w:val="24"/>
        </w:rPr>
      </w:pPr>
    </w:p>
    <w:p w:rsidR="007268FE" w:rsidRPr="007268FE" w:rsidRDefault="007268FE" w:rsidP="007268FE">
      <w:pPr>
        <w:spacing w:line="480" w:lineRule="auto"/>
        <w:rPr>
          <w:rFonts w:ascii="Times New Roman" w:hAnsi="Times New Roman" w:cs="Times New Roman"/>
          <w:sz w:val="24"/>
          <w:szCs w:val="24"/>
        </w:rPr>
      </w:pPr>
    </w:p>
    <w:p w:rsidR="007268FE" w:rsidRPr="007268FE" w:rsidRDefault="007268FE" w:rsidP="007268FE">
      <w:pPr>
        <w:spacing w:line="480" w:lineRule="auto"/>
        <w:rPr>
          <w:rFonts w:ascii="Times New Roman" w:hAnsi="Times New Roman" w:cs="Times New Roman"/>
          <w:sz w:val="24"/>
          <w:szCs w:val="24"/>
        </w:rPr>
      </w:pPr>
    </w:p>
    <w:p w:rsidR="007268FE" w:rsidRPr="007268FE" w:rsidRDefault="007268FE" w:rsidP="007268FE">
      <w:pPr>
        <w:spacing w:line="480" w:lineRule="auto"/>
        <w:rPr>
          <w:rFonts w:ascii="Times New Roman" w:hAnsi="Times New Roman" w:cs="Times New Roman"/>
          <w:sz w:val="24"/>
          <w:szCs w:val="24"/>
        </w:rPr>
      </w:pPr>
    </w:p>
    <w:p w:rsidR="007268FE" w:rsidRPr="007268FE" w:rsidRDefault="007268FE" w:rsidP="007268FE">
      <w:pPr>
        <w:spacing w:line="480" w:lineRule="auto"/>
        <w:rPr>
          <w:rFonts w:ascii="Times New Roman" w:hAnsi="Times New Roman" w:cs="Times New Roman"/>
          <w:sz w:val="24"/>
          <w:szCs w:val="24"/>
        </w:rPr>
      </w:pPr>
    </w:p>
    <w:p w:rsidR="007268FE" w:rsidRPr="007268FE" w:rsidRDefault="007268FE" w:rsidP="007268FE">
      <w:pPr>
        <w:spacing w:line="480" w:lineRule="auto"/>
        <w:rPr>
          <w:rFonts w:ascii="Times New Roman" w:hAnsi="Times New Roman" w:cs="Times New Roman"/>
          <w:sz w:val="24"/>
          <w:szCs w:val="24"/>
        </w:rPr>
      </w:pPr>
    </w:p>
    <w:p w:rsidR="007268FE" w:rsidRPr="007268FE" w:rsidRDefault="007268FE" w:rsidP="007268FE">
      <w:pPr>
        <w:spacing w:line="480" w:lineRule="auto"/>
        <w:rPr>
          <w:rFonts w:ascii="Times New Roman" w:hAnsi="Times New Roman" w:cs="Times New Roman"/>
          <w:sz w:val="24"/>
          <w:szCs w:val="24"/>
        </w:rPr>
      </w:pPr>
    </w:p>
    <w:p w:rsidR="007268FE" w:rsidRPr="007268FE" w:rsidRDefault="007268FE" w:rsidP="007268FE">
      <w:pPr>
        <w:spacing w:line="480" w:lineRule="auto"/>
        <w:rPr>
          <w:rFonts w:ascii="Times New Roman" w:hAnsi="Times New Roman" w:cs="Times New Roman"/>
          <w:sz w:val="24"/>
          <w:szCs w:val="24"/>
        </w:rPr>
      </w:pPr>
    </w:p>
    <w:p w:rsidR="007268FE" w:rsidRPr="007268FE" w:rsidRDefault="007268FE" w:rsidP="007268FE">
      <w:pPr>
        <w:spacing w:line="480" w:lineRule="auto"/>
        <w:rPr>
          <w:rFonts w:ascii="Times New Roman" w:hAnsi="Times New Roman" w:cs="Times New Roman"/>
          <w:sz w:val="24"/>
          <w:szCs w:val="24"/>
        </w:rPr>
      </w:pPr>
    </w:p>
    <w:p w:rsidR="002D3624" w:rsidRPr="00656794" w:rsidRDefault="002D3624" w:rsidP="00656794">
      <w:pPr>
        <w:spacing w:line="480" w:lineRule="auto"/>
        <w:rPr>
          <w:rFonts w:ascii="Times New Roman" w:hAnsi="Times New Roman" w:cs="Times New Roman"/>
          <w:sz w:val="24"/>
          <w:szCs w:val="24"/>
        </w:rPr>
      </w:pPr>
    </w:p>
    <w:sectPr w:rsidR="002D3624" w:rsidRPr="00656794" w:rsidSect="0005727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3D68" w:rsidRDefault="00183D68" w:rsidP="00A70194">
      <w:pPr>
        <w:spacing w:after="0" w:line="240" w:lineRule="auto"/>
      </w:pPr>
      <w:r>
        <w:separator/>
      </w:r>
    </w:p>
  </w:endnote>
  <w:endnote w:type="continuationSeparator" w:id="0">
    <w:p w:rsidR="00183D68" w:rsidRDefault="00183D68" w:rsidP="00A701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imSun">
    <w:altName w:val="Arial Unicode MS"/>
    <w:panose1 w:val="02010600030101010101"/>
    <w:charset w:val="86"/>
    <w:family w:val="auto"/>
    <w:notTrueType/>
    <w:pitch w:val="variable"/>
    <w:sig w:usb0="00000000"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3D68" w:rsidRDefault="00183D68" w:rsidP="00A70194">
      <w:pPr>
        <w:spacing w:after="0" w:line="240" w:lineRule="auto"/>
      </w:pPr>
      <w:r>
        <w:separator/>
      </w:r>
    </w:p>
  </w:footnote>
  <w:footnote w:type="continuationSeparator" w:id="0">
    <w:p w:rsidR="00183D68" w:rsidRDefault="00183D68" w:rsidP="00A7019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9C9" w:rsidRPr="00FB29C9" w:rsidRDefault="00FB29C9" w:rsidP="00FB29C9">
    <w:pPr>
      <w:pStyle w:val="Header"/>
      <w:rPr>
        <w:rFonts w:ascii="Times New Roman" w:hAnsi="Times New Roman" w:cs="Times New Roman"/>
        <w:sz w:val="24"/>
        <w:szCs w:val="24"/>
      </w:rPr>
    </w:pPr>
    <w:r w:rsidRPr="00FB29C9">
      <w:rPr>
        <w:rFonts w:ascii="Times New Roman" w:hAnsi="Times New Roman" w:cs="Times New Roman"/>
        <w:sz w:val="24"/>
        <w:szCs w:val="24"/>
      </w:rPr>
      <w:t>BREAST ULTRASOUND</w:t>
    </w:r>
    <w:r w:rsidRPr="00FB29C9">
      <w:rPr>
        <w:rFonts w:ascii="Times New Roman" w:hAnsi="Times New Roman" w:cs="Times New Roman"/>
        <w:sz w:val="24"/>
        <w:szCs w:val="24"/>
      </w:rPr>
      <w:tab/>
    </w:r>
    <w:r w:rsidRPr="00FB29C9">
      <w:rPr>
        <w:rFonts w:ascii="Times New Roman" w:hAnsi="Times New Roman" w:cs="Times New Roman"/>
        <w:sz w:val="24"/>
        <w:szCs w:val="24"/>
      </w:rPr>
      <w:tab/>
    </w:r>
    <w:sdt>
      <w:sdtPr>
        <w:rPr>
          <w:rFonts w:ascii="Times New Roman" w:hAnsi="Times New Roman" w:cs="Times New Roman"/>
          <w:sz w:val="24"/>
          <w:szCs w:val="24"/>
        </w:rPr>
        <w:id w:val="169777098"/>
        <w:docPartObj>
          <w:docPartGallery w:val="Page Numbers (Top of Page)"/>
          <w:docPartUnique/>
        </w:docPartObj>
      </w:sdtPr>
      <w:sdtContent>
        <w:r w:rsidR="001C7AD6" w:rsidRPr="00FB29C9">
          <w:rPr>
            <w:rFonts w:ascii="Times New Roman" w:hAnsi="Times New Roman" w:cs="Times New Roman"/>
            <w:sz w:val="24"/>
            <w:szCs w:val="24"/>
          </w:rPr>
          <w:fldChar w:fldCharType="begin"/>
        </w:r>
        <w:r w:rsidRPr="00FB29C9">
          <w:rPr>
            <w:rFonts w:ascii="Times New Roman" w:hAnsi="Times New Roman" w:cs="Times New Roman"/>
            <w:sz w:val="24"/>
            <w:szCs w:val="24"/>
          </w:rPr>
          <w:instrText xml:space="preserve"> PAGE   \* MERGEFORMAT </w:instrText>
        </w:r>
        <w:r w:rsidR="001C7AD6" w:rsidRPr="00FB29C9">
          <w:rPr>
            <w:rFonts w:ascii="Times New Roman" w:hAnsi="Times New Roman" w:cs="Times New Roman"/>
            <w:sz w:val="24"/>
            <w:szCs w:val="24"/>
          </w:rPr>
          <w:fldChar w:fldCharType="separate"/>
        </w:r>
        <w:r w:rsidR="00301D35">
          <w:rPr>
            <w:rFonts w:ascii="Times New Roman" w:hAnsi="Times New Roman" w:cs="Times New Roman"/>
            <w:noProof/>
            <w:sz w:val="24"/>
            <w:szCs w:val="24"/>
          </w:rPr>
          <w:t>2</w:t>
        </w:r>
        <w:r w:rsidR="001C7AD6" w:rsidRPr="00FB29C9">
          <w:rPr>
            <w:rFonts w:ascii="Times New Roman" w:hAnsi="Times New Roman" w:cs="Times New Roman"/>
            <w:sz w:val="24"/>
            <w:szCs w:val="24"/>
          </w:rPr>
          <w:fldChar w:fldCharType="end"/>
        </w:r>
      </w:sdtContent>
    </w:sdt>
  </w:p>
  <w:p w:rsidR="00057273" w:rsidRDefault="000572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9777059"/>
      <w:docPartObj>
        <w:docPartGallery w:val="Page Numbers (Top of Page)"/>
        <w:docPartUnique/>
      </w:docPartObj>
    </w:sdtPr>
    <w:sdtContent>
      <w:p w:rsidR="00FB29C9" w:rsidRPr="00FB29C9" w:rsidRDefault="00301D35" w:rsidP="00FB29C9">
        <w:pPr>
          <w:pStyle w:val="NormalWeb"/>
          <w:spacing w:before="0" w:beforeAutospacing="0" w:after="0" w:afterAutospacing="0" w:line="480" w:lineRule="auto"/>
          <w:rPr>
            <w:rFonts w:asciiTheme="minorHAnsi" w:hAnsiTheme="minorHAnsi" w:cstheme="minorHAnsi"/>
            <w:color w:val="0E101A"/>
            <w:sz w:val="22"/>
            <w:szCs w:val="22"/>
          </w:rPr>
        </w:pPr>
        <w:r>
          <w:t>Running h</w:t>
        </w:r>
        <w:r w:rsidR="00FB29C9" w:rsidRPr="00FB29C9">
          <w:t>ead</w:t>
        </w:r>
        <w:r w:rsidR="00FB29C9" w:rsidRPr="00057273">
          <w:rPr>
            <w:rFonts w:asciiTheme="minorHAnsi" w:hAnsiTheme="minorHAnsi" w:cstheme="minorHAnsi"/>
            <w:sz w:val="22"/>
            <w:szCs w:val="22"/>
          </w:rPr>
          <w:t xml:space="preserve">: </w:t>
        </w:r>
        <w:r w:rsidR="00FB29C9" w:rsidRPr="00FB29C9">
          <w:rPr>
            <w:rStyle w:val="Strong"/>
            <w:b w:val="0"/>
          </w:rPr>
          <w:t>BREAST ULTRASOUND</w:t>
        </w:r>
        <w:r w:rsidR="00FB29C9">
          <w:rPr>
            <w:rStyle w:val="Strong"/>
            <w:rFonts w:asciiTheme="minorHAnsi" w:hAnsiTheme="minorHAnsi" w:cstheme="minorHAnsi"/>
            <w:color w:val="0E101A"/>
            <w:sz w:val="22"/>
            <w:szCs w:val="22"/>
          </w:rPr>
          <w:tab/>
        </w:r>
        <w:r w:rsidR="00FB29C9">
          <w:rPr>
            <w:rStyle w:val="Strong"/>
            <w:rFonts w:asciiTheme="minorHAnsi" w:hAnsiTheme="minorHAnsi" w:cstheme="minorHAnsi"/>
            <w:color w:val="0E101A"/>
            <w:sz w:val="22"/>
            <w:szCs w:val="22"/>
          </w:rPr>
          <w:tab/>
        </w:r>
        <w:r w:rsidR="00FB29C9">
          <w:rPr>
            <w:rStyle w:val="Strong"/>
            <w:rFonts w:asciiTheme="minorHAnsi" w:hAnsiTheme="minorHAnsi" w:cstheme="minorHAnsi"/>
            <w:color w:val="0E101A"/>
            <w:sz w:val="22"/>
            <w:szCs w:val="22"/>
          </w:rPr>
          <w:tab/>
        </w:r>
        <w:r w:rsidR="00FB29C9">
          <w:rPr>
            <w:rStyle w:val="Strong"/>
            <w:rFonts w:asciiTheme="minorHAnsi" w:hAnsiTheme="minorHAnsi" w:cstheme="minorHAnsi"/>
            <w:color w:val="0E101A"/>
            <w:sz w:val="22"/>
            <w:szCs w:val="22"/>
          </w:rPr>
          <w:tab/>
        </w:r>
        <w:r w:rsidR="00FB29C9">
          <w:rPr>
            <w:rStyle w:val="Strong"/>
            <w:rFonts w:asciiTheme="minorHAnsi" w:hAnsiTheme="minorHAnsi" w:cstheme="minorHAnsi"/>
            <w:color w:val="0E101A"/>
            <w:sz w:val="22"/>
            <w:szCs w:val="22"/>
          </w:rPr>
          <w:tab/>
        </w:r>
        <w:r w:rsidR="00FB29C9">
          <w:rPr>
            <w:rStyle w:val="Strong"/>
            <w:rFonts w:asciiTheme="minorHAnsi" w:hAnsiTheme="minorHAnsi" w:cstheme="minorHAnsi"/>
            <w:color w:val="0E101A"/>
            <w:sz w:val="22"/>
            <w:szCs w:val="22"/>
          </w:rPr>
          <w:tab/>
        </w:r>
        <w:r w:rsidR="00FB29C9">
          <w:rPr>
            <w:rStyle w:val="Strong"/>
            <w:rFonts w:asciiTheme="minorHAnsi" w:hAnsiTheme="minorHAnsi" w:cstheme="minorHAnsi"/>
            <w:color w:val="0E101A"/>
            <w:sz w:val="22"/>
            <w:szCs w:val="22"/>
          </w:rPr>
          <w:tab/>
        </w:r>
        <w:fldSimple w:instr=" PAGE   \* MERGEFORMAT ">
          <w:r>
            <w:rPr>
              <w:noProof/>
            </w:rPr>
            <w:t>1</w:t>
          </w:r>
        </w:fldSimple>
      </w:p>
    </w:sdtContent>
  </w:sdt>
  <w:p w:rsidR="00057273" w:rsidRPr="00057273" w:rsidRDefault="00057273" w:rsidP="00057273">
    <w:pPr>
      <w:pStyle w:val="NormalWeb"/>
      <w:spacing w:before="0" w:beforeAutospacing="0" w:after="0" w:afterAutospacing="0" w:line="480" w:lineRule="auto"/>
      <w:rPr>
        <w:rFonts w:asciiTheme="minorHAnsi" w:hAnsiTheme="minorHAnsi" w:cstheme="minorHAnsi"/>
        <w:color w:val="0E101A"/>
        <w:sz w:val="22"/>
        <w:szCs w:val="2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2D3624"/>
    <w:rsid w:val="000066B4"/>
    <w:rsid w:val="000134B2"/>
    <w:rsid w:val="00056B6B"/>
    <w:rsid w:val="00057273"/>
    <w:rsid w:val="00111054"/>
    <w:rsid w:val="001457EA"/>
    <w:rsid w:val="00163B10"/>
    <w:rsid w:val="00183D68"/>
    <w:rsid w:val="001C7AD6"/>
    <w:rsid w:val="00236951"/>
    <w:rsid w:val="002D3624"/>
    <w:rsid w:val="00301D35"/>
    <w:rsid w:val="00320ACA"/>
    <w:rsid w:val="00344C98"/>
    <w:rsid w:val="004F6F5E"/>
    <w:rsid w:val="0052440D"/>
    <w:rsid w:val="00581C9D"/>
    <w:rsid w:val="005F205F"/>
    <w:rsid w:val="00656794"/>
    <w:rsid w:val="007268FE"/>
    <w:rsid w:val="00827FA5"/>
    <w:rsid w:val="009548A1"/>
    <w:rsid w:val="009A1F26"/>
    <w:rsid w:val="009C51BF"/>
    <w:rsid w:val="00A70194"/>
    <w:rsid w:val="00AC3C3C"/>
    <w:rsid w:val="00D21D15"/>
    <w:rsid w:val="00FB29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624"/>
    <w:pPr>
      <w:spacing w:after="160" w:line="259" w:lineRule="auto"/>
    </w:pPr>
    <w:rPr>
      <w:rFonts w:ascii="Calibri" w:eastAsia="Calibri" w:hAnsi="Calibri"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F20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F205F"/>
    <w:rPr>
      <w:b/>
      <w:bCs/>
    </w:rPr>
  </w:style>
  <w:style w:type="paragraph" w:styleId="Header">
    <w:name w:val="header"/>
    <w:basedOn w:val="Normal"/>
    <w:link w:val="HeaderChar"/>
    <w:uiPriority w:val="99"/>
    <w:unhideWhenUsed/>
    <w:rsid w:val="00057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7273"/>
    <w:rPr>
      <w:rFonts w:ascii="Calibri" w:eastAsia="Calibri" w:hAnsi="Calibri" w:cs="SimSun"/>
    </w:rPr>
  </w:style>
  <w:style w:type="paragraph" w:styleId="Footer">
    <w:name w:val="footer"/>
    <w:basedOn w:val="Normal"/>
    <w:link w:val="FooterChar"/>
    <w:uiPriority w:val="99"/>
    <w:semiHidden/>
    <w:unhideWhenUsed/>
    <w:rsid w:val="0005727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57273"/>
    <w:rPr>
      <w:rFonts w:ascii="Calibri" w:eastAsia="Calibri" w:hAnsi="Calibri" w:cs="SimSu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2312</Words>
  <Characters>13181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 Laker</dc:creator>
  <cp:lastModifiedBy>FRANK</cp:lastModifiedBy>
  <cp:revision>2</cp:revision>
  <dcterms:created xsi:type="dcterms:W3CDTF">2020-04-25T19:20:00Z</dcterms:created>
  <dcterms:modified xsi:type="dcterms:W3CDTF">2020-04-25T19:20:00Z</dcterms:modified>
</cp:coreProperties>
</file>